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8CCE60" w14:textId="77777777" w:rsidR="000403DD" w:rsidRPr="000403DD" w:rsidRDefault="007D6032" w:rsidP="00AD16EE">
      <w:pPr>
        <w:pBdr>
          <w:top w:val="single" w:sz="4" w:space="1" w:color="auto"/>
          <w:left w:val="single" w:sz="4" w:space="4" w:color="auto"/>
          <w:bottom w:val="single" w:sz="4" w:space="1" w:color="auto"/>
          <w:right w:val="single" w:sz="4" w:space="4" w:color="auto"/>
        </w:pBdr>
        <w:shd w:val="clear" w:color="auto" w:fill="DBE5F1" w:themeFill="accent1" w:themeFillTint="33"/>
        <w:spacing w:after="0"/>
        <w:jc w:val="center"/>
        <w:rPr>
          <w:rFonts w:ascii="Georgia" w:hAnsi="Georgia" w:cs="Arial"/>
          <w:b/>
        </w:rPr>
      </w:pPr>
      <w:bookmarkStart w:id="0" w:name="_GoBack"/>
      <w:bookmarkEnd w:id="0"/>
      <w:r>
        <w:rPr>
          <w:rFonts w:ascii="Georgia" w:hAnsi="Georgia" w:cs="Arial"/>
          <w:b/>
        </w:rPr>
        <w:t xml:space="preserve">General </w:t>
      </w:r>
      <w:r w:rsidR="000403DD">
        <w:rPr>
          <w:rFonts w:ascii="Georgia" w:hAnsi="Georgia" w:cs="Arial"/>
          <w:b/>
        </w:rPr>
        <w:t>Instructions</w:t>
      </w:r>
    </w:p>
    <w:p w14:paraId="00D60D79" w14:textId="77777777" w:rsidR="000403DD" w:rsidRDefault="000403DD" w:rsidP="000403DD">
      <w:pPr>
        <w:pStyle w:val="ListParagraph"/>
        <w:spacing w:after="0"/>
        <w:ind w:left="360"/>
        <w:rPr>
          <w:rFonts w:ascii="Georgia" w:hAnsi="Georgia"/>
        </w:rPr>
      </w:pPr>
    </w:p>
    <w:p w14:paraId="3E4EB7A4" w14:textId="77777777" w:rsidR="00635437" w:rsidRPr="009D4337" w:rsidRDefault="00635437" w:rsidP="00E95560">
      <w:pPr>
        <w:pStyle w:val="ListParagraph"/>
        <w:numPr>
          <w:ilvl w:val="0"/>
          <w:numId w:val="40"/>
        </w:numPr>
        <w:spacing w:after="120" w:line="240" w:lineRule="auto"/>
        <w:contextualSpacing w:val="0"/>
        <w:rPr>
          <w:rFonts w:ascii="Georgia" w:hAnsi="Georgia"/>
        </w:rPr>
      </w:pPr>
      <w:r w:rsidRPr="009D4337">
        <w:rPr>
          <w:rFonts w:ascii="Georgia" w:hAnsi="Georgia"/>
        </w:rPr>
        <w:t xml:space="preserve">Please </w:t>
      </w:r>
      <w:r w:rsidRPr="00C6605C">
        <w:rPr>
          <w:rFonts w:ascii="Georgia" w:hAnsi="Georgia"/>
          <w:b/>
        </w:rPr>
        <w:t>refer to the agenda notes and other screening documents</w:t>
      </w:r>
      <w:r w:rsidRPr="009D4337">
        <w:rPr>
          <w:rFonts w:ascii="Georgia" w:hAnsi="Georgia"/>
        </w:rPr>
        <w:t xml:space="preserve"> (e.g. the convened checklist, the drugs and devices form) uploaded in the HS-ERA comments.  These materials will flag any special determinations that need to be made (e.g. non-significant risk device, sub-parts, waivers, </w:t>
      </w:r>
      <w:r>
        <w:rPr>
          <w:rFonts w:ascii="Georgia" w:hAnsi="Georgia"/>
        </w:rPr>
        <w:t xml:space="preserve">deception, </w:t>
      </w:r>
      <w:r w:rsidRPr="009D4337">
        <w:rPr>
          <w:rFonts w:ascii="Georgia" w:hAnsi="Georgia"/>
        </w:rPr>
        <w:t xml:space="preserve">etc.) along with any other major issues that need to be considered.  </w:t>
      </w:r>
    </w:p>
    <w:p w14:paraId="6CE7F18E" w14:textId="77777777" w:rsidR="00635437" w:rsidRPr="00697BC6" w:rsidRDefault="00635437" w:rsidP="00E95560">
      <w:pPr>
        <w:pStyle w:val="ListParagraph"/>
        <w:numPr>
          <w:ilvl w:val="0"/>
          <w:numId w:val="40"/>
        </w:numPr>
        <w:spacing w:after="120" w:line="240" w:lineRule="auto"/>
        <w:contextualSpacing w:val="0"/>
        <w:rPr>
          <w:rFonts w:ascii="Georgia" w:hAnsi="Georgia"/>
        </w:rPr>
      </w:pPr>
      <w:r w:rsidRPr="009D4337">
        <w:rPr>
          <w:rFonts w:ascii="Georgia" w:hAnsi="Georgia"/>
        </w:rPr>
        <w:t xml:space="preserve">Please </w:t>
      </w:r>
      <w:r w:rsidRPr="00C6605C">
        <w:rPr>
          <w:rFonts w:ascii="Georgia" w:hAnsi="Georgia"/>
          <w:b/>
        </w:rPr>
        <w:t>carefully review the administrative stipulations, recommendations and notes</w:t>
      </w:r>
      <w:r w:rsidRPr="009D4337">
        <w:rPr>
          <w:rFonts w:ascii="Georgia" w:hAnsi="Georgia"/>
        </w:rPr>
        <w:t xml:space="preserve"> to avoid duplicating work already completed during the administrative screening process. </w:t>
      </w:r>
    </w:p>
    <w:p w14:paraId="52C575C5" w14:textId="233296A7" w:rsidR="00635437" w:rsidRDefault="00F75D29" w:rsidP="00E95560">
      <w:pPr>
        <w:pStyle w:val="ListParagraph"/>
        <w:numPr>
          <w:ilvl w:val="0"/>
          <w:numId w:val="40"/>
        </w:numPr>
        <w:spacing w:after="120" w:line="240" w:lineRule="auto"/>
        <w:contextualSpacing w:val="0"/>
        <w:rPr>
          <w:rFonts w:ascii="Georgia" w:hAnsi="Georgia"/>
        </w:rPr>
      </w:pPr>
      <w:r w:rsidRPr="0045731D">
        <w:rPr>
          <w:rFonts w:ascii="Georgia" w:hAnsi="Georgia"/>
        </w:rPr>
        <w:t xml:space="preserve">Please </w:t>
      </w:r>
      <w:r w:rsidR="000403DD" w:rsidRPr="0045731D">
        <w:rPr>
          <w:rFonts w:ascii="Georgia" w:hAnsi="Georgia"/>
        </w:rPr>
        <w:t>email</w:t>
      </w:r>
      <w:r w:rsidR="00635437">
        <w:rPr>
          <w:rFonts w:ascii="Georgia" w:hAnsi="Georgia"/>
        </w:rPr>
        <w:t xml:space="preserve"> your</w:t>
      </w:r>
      <w:r w:rsidRPr="0045731D">
        <w:rPr>
          <w:rFonts w:ascii="Georgia" w:hAnsi="Georgia"/>
        </w:rPr>
        <w:t xml:space="preserve"> </w:t>
      </w:r>
      <w:r w:rsidRPr="0045731D">
        <w:rPr>
          <w:rFonts w:ascii="Georgia" w:hAnsi="Georgia"/>
          <w:b/>
        </w:rPr>
        <w:t>notes</w:t>
      </w:r>
      <w:r w:rsidR="0045731D" w:rsidRPr="0045731D">
        <w:rPr>
          <w:rFonts w:ascii="Georgia" w:hAnsi="Georgia"/>
        </w:rPr>
        <w:t xml:space="preserve">, </w:t>
      </w:r>
      <w:r w:rsidRPr="0045731D">
        <w:rPr>
          <w:rFonts w:ascii="Georgia" w:hAnsi="Georgia"/>
          <w:b/>
        </w:rPr>
        <w:t>consent form</w:t>
      </w:r>
      <w:r w:rsidR="000403DD" w:rsidRPr="0045731D">
        <w:rPr>
          <w:rFonts w:ascii="Georgia" w:hAnsi="Georgia"/>
          <w:b/>
        </w:rPr>
        <w:t xml:space="preserve"> revisions</w:t>
      </w:r>
      <w:r w:rsidR="0045731D" w:rsidRPr="0045731D">
        <w:rPr>
          <w:rFonts w:ascii="Georgia" w:hAnsi="Georgia"/>
        </w:rPr>
        <w:t xml:space="preserve">, and </w:t>
      </w:r>
      <w:r w:rsidR="0045731D" w:rsidRPr="0045731D">
        <w:rPr>
          <w:rFonts w:ascii="Georgia" w:hAnsi="Georgia" w:cs="Arial"/>
        </w:rPr>
        <w:t xml:space="preserve">any </w:t>
      </w:r>
      <w:r w:rsidR="0045731D" w:rsidRPr="0045731D">
        <w:rPr>
          <w:rFonts w:ascii="Georgia" w:hAnsi="Georgia" w:cs="Arial"/>
          <w:b/>
        </w:rPr>
        <w:t>substantive concerns or questions</w:t>
      </w:r>
      <w:r w:rsidR="0045731D">
        <w:rPr>
          <w:rFonts w:ascii="Georgia" w:hAnsi="Georgia" w:cs="Arial"/>
          <w:b/>
        </w:rPr>
        <w:t xml:space="preserve"> for the study team</w:t>
      </w:r>
      <w:r w:rsidR="0045731D" w:rsidRPr="0045731D">
        <w:rPr>
          <w:rFonts w:ascii="Georgia" w:hAnsi="Georgia"/>
        </w:rPr>
        <w:t xml:space="preserve"> </w:t>
      </w:r>
      <w:r w:rsidR="000403DD" w:rsidRPr="0045731D">
        <w:rPr>
          <w:rFonts w:ascii="Georgia" w:hAnsi="Georgia"/>
        </w:rPr>
        <w:t>to</w:t>
      </w:r>
      <w:r w:rsidR="00F901EA" w:rsidRPr="0045731D">
        <w:rPr>
          <w:rFonts w:ascii="Georgia" w:hAnsi="Georgia"/>
        </w:rPr>
        <w:t xml:space="preserve"> your IRB Staff members </w:t>
      </w:r>
      <w:r w:rsidR="0045731D" w:rsidRPr="0045731D">
        <w:rPr>
          <w:rFonts w:ascii="Georgia" w:hAnsi="Georgia" w:cs="Arial"/>
          <w:b/>
        </w:rPr>
        <w:t xml:space="preserve">at least 3 </w:t>
      </w:r>
      <w:r w:rsidR="0045731D" w:rsidRPr="0045731D">
        <w:rPr>
          <w:rFonts w:ascii="Georgia" w:hAnsi="Georgia" w:cs="Arial"/>
          <w:b/>
          <w:i/>
        </w:rPr>
        <w:t>business</w:t>
      </w:r>
      <w:r w:rsidR="0045731D" w:rsidRPr="0045731D">
        <w:rPr>
          <w:rFonts w:ascii="Georgia" w:hAnsi="Georgia" w:cs="Arial"/>
          <w:b/>
        </w:rPr>
        <w:t xml:space="preserve"> days </w:t>
      </w:r>
      <w:r w:rsidR="000403DD" w:rsidRPr="0045731D">
        <w:rPr>
          <w:rFonts w:ascii="Georgia" w:hAnsi="Georgia"/>
          <w:b/>
        </w:rPr>
        <w:t xml:space="preserve">before the </w:t>
      </w:r>
      <w:r w:rsidR="00F901EA" w:rsidRPr="0045731D">
        <w:rPr>
          <w:rFonts w:ascii="Georgia" w:hAnsi="Georgia"/>
          <w:b/>
        </w:rPr>
        <w:t>meeting</w:t>
      </w:r>
      <w:r w:rsidRPr="0045731D">
        <w:rPr>
          <w:rFonts w:ascii="Georgia" w:hAnsi="Georgia"/>
        </w:rPr>
        <w:t>. This</w:t>
      </w:r>
      <w:r w:rsidR="00026564" w:rsidRPr="0045731D">
        <w:rPr>
          <w:rFonts w:ascii="Georgia" w:hAnsi="Georgia"/>
        </w:rPr>
        <w:t xml:space="preserve"> </w:t>
      </w:r>
      <w:r w:rsidRPr="0045731D">
        <w:rPr>
          <w:rFonts w:ascii="Georgia" w:hAnsi="Georgia"/>
        </w:rPr>
        <w:t>significantly reduces the time to complete minutes after t</w:t>
      </w:r>
      <w:r w:rsidR="00026564" w:rsidRPr="0045731D">
        <w:rPr>
          <w:rFonts w:ascii="Georgia" w:hAnsi="Georgia"/>
        </w:rPr>
        <w:t>he meeting</w:t>
      </w:r>
      <w:r w:rsidR="00F901EA" w:rsidRPr="0045731D">
        <w:rPr>
          <w:rFonts w:ascii="Georgia" w:hAnsi="Georgia"/>
        </w:rPr>
        <w:t xml:space="preserve">. </w:t>
      </w:r>
    </w:p>
    <w:p w14:paraId="7C513359" w14:textId="24D9CE20" w:rsidR="00635437" w:rsidRPr="00635437" w:rsidRDefault="00635437" w:rsidP="00E95560">
      <w:pPr>
        <w:pStyle w:val="ListParagraph"/>
        <w:numPr>
          <w:ilvl w:val="1"/>
          <w:numId w:val="40"/>
        </w:numPr>
        <w:spacing w:after="120" w:line="240" w:lineRule="auto"/>
        <w:contextualSpacing w:val="0"/>
        <w:rPr>
          <w:rFonts w:ascii="Georgia" w:hAnsi="Georgia"/>
        </w:rPr>
      </w:pPr>
      <w:r w:rsidRPr="00635437">
        <w:rPr>
          <w:rFonts w:ascii="Georgia" w:hAnsi="Georgia"/>
        </w:rPr>
        <w:t>If you are providing a marked version of the consent form, please label each edit in such a way as to identify it as either a stipulated or recommended revision.</w:t>
      </w:r>
    </w:p>
    <w:p w14:paraId="7CBF8F74" w14:textId="20771B54" w:rsidR="009D4337" w:rsidRPr="00635437" w:rsidRDefault="00CE2275" w:rsidP="00E95560">
      <w:pPr>
        <w:pStyle w:val="ListParagraph"/>
        <w:numPr>
          <w:ilvl w:val="0"/>
          <w:numId w:val="40"/>
        </w:numPr>
        <w:spacing w:after="120" w:line="240" w:lineRule="auto"/>
        <w:contextualSpacing w:val="0"/>
        <w:rPr>
          <w:rFonts w:ascii="Georgia" w:hAnsi="Georgia"/>
        </w:rPr>
      </w:pPr>
      <w:r>
        <w:rPr>
          <w:rFonts w:ascii="Georgia" w:hAnsi="Georgia"/>
        </w:rPr>
        <w:t>Please only raise substantive consent form issues during the meeting</w:t>
      </w:r>
      <w:r w:rsidR="00A3365D">
        <w:rPr>
          <w:rFonts w:ascii="Georgia" w:hAnsi="Georgia"/>
        </w:rPr>
        <w:t xml:space="preserve">. </w:t>
      </w:r>
    </w:p>
    <w:p w14:paraId="5A94320B" w14:textId="77777777" w:rsidR="000403DD" w:rsidRDefault="000403DD" w:rsidP="00E95560">
      <w:pPr>
        <w:pStyle w:val="ListParagraph"/>
        <w:numPr>
          <w:ilvl w:val="0"/>
          <w:numId w:val="40"/>
        </w:numPr>
        <w:spacing w:after="120" w:line="240" w:lineRule="auto"/>
        <w:contextualSpacing w:val="0"/>
        <w:rPr>
          <w:rFonts w:ascii="Georgia" w:hAnsi="Georgia"/>
        </w:rPr>
      </w:pPr>
      <w:r w:rsidRPr="000403DD">
        <w:rPr>
          <w:rFonts w:ascii="Georgia" w:hAnsi="Georgia"/>
        </w:rPr>
        <w:t xml:space="preserve">Please come to the meeting prepared with notes for each of your assigned reviews. If all sections are </w:t>
      </w:r>
      <w:r w:rsidR="003656CB" w:rsidRPr="000403DD">
        <w:rPr>
          <w:rFonts w:ascii="Georgia" w:hAnsi="Georgia"/>
        </w:rPr>
        <w:t>completed,</w:t>
      </w:r>
      <w:r w:rsidRPr="000403DD">
        <w:rPr>
          <w:rFonts w:ascii="Georgia" w:hAnsi="Georgia"/>
        </w:rPr>
        <w:t xml:space="preserve"> then you are ready to present a thorough review. </w:t>
      </w:r>
    </w:p>
    <w:p w14:paraId="6AE98FEA" w14:textId="77777777" w:rsidR="00215D64" w:rsidRPr="000403DD" w:rsidRDefault="00215D64" w:rsidP="000403DD">
      <w:pPr>
        <w:shd w:val="clear" w:color="auto" w:fill="FFFFFF" w:themeFill="background1"/>
        <w:spacing w:after="0" w:line="240" w:lineRule="auto"/>
        <w:rPr>
          <w:rFonts w:ascii="Georgia" w:hAnsi="Georgia" w:cs="Arial"/>
          <w:b/>
        </w:rPr>
      </w:pPr>
    </w:p>
    <w:p w14:paraId="1D42E63E" w14:textId="77777777" w:rsidR="000403DD" w:rsidRPr="000403DD" w:rsidRDefault="00E37B40" w:rsidP="00AD16EE">
      <w:pPr>
        <w:pBdr>
          <w:top w:val="single" w:sz="4" w:space="1" w:color="auto"/>
          <w:left w:val="single" w:sz="4" w:space="4" w:color="auto"/>
          <w:bottom w:val="single" w:sz="4" w:space="1" w:color="auto"/>
          <w:right w:val="single" w:sz="4" w:space="4" w:color="auto"/>
        </w:pBdr>
        <w:shd w:val="clear" w:color="auto" w:fill="DBE5F1" w:themeFill="accent1" w:themeFillTint="33"/>
        <w:spacing w:after="0"/>
        <w:jc w:val="center"/>
        <w:rPr>
          <w:rFonts w:ascii="Georgia" w:hAnsi="Georgia" w:cs="Arial"/>
          <w:b/>
        </w:rPr>
      </w:pPr>
      <w:r>
        <w:rPr>
          <w:rFonts w:ascii="Georgia" w:hAnsi="Georgia" w:cs="Arial"/>
          <w:b/>
        </w:rPr>
        <w:t xml:space="preserve">Identify the </w:t>
      </w:r>
      <w:r w:rsidR="000403DD">
        <w:rPr>
          <w:rFonts w:ascii="Georgia" w:hAnsi="Georgia" w:cs="Arial"/>
          <w:b/>
        </w:rPr>
        <w:t>Study Information</w:t>
      </w:r>
    </w:p>
    <w:p w14:paraId="2A87A806" w14:textId="77777777" w:rsidR="000403DD" w:rsidRDefault="000403DD" w:rsidP="000403DD">
      <w:pPr>
        <w:shd w:val="clear" w:color="auto" w:fill="FFFFFF" w:themeFill="background1"/>
        <w:spacing w:after="0" w:line="240" w:lineRule="auto"/>
        <w:rPr>
          <w:rFonts w:ascii="Georgia" w:hAnsi="Georgia" w:cs="Arial"/>
          <w:b/>
        </w:rPr>
      </w:pPr>
    </w:p>
    <w:p w14:paraId="3145BD4E" w14:textId="77777777" w:rsidR="00F75D29" w:rsidRPr="00E37B40" w:rsidRDefault="00F75D29" w:rsidP="000403DD">
      <w:pPr>
        <w:shd w:val="clear" w:color="auto" w:fill="FFFFFF" w:themeFill="background1"/>
        <w:spacing w:after="0" w:line="240" w:lineRule="auto"/>
        <w:rPr>
          <w:rFonts w:ascii="Georgia" w:hAnsi="Georgia" w:cs="Arial"/>
        </w:rPr>
      </w:pPr>
      <w:r w:rsidRPr="000403DD">
        <w:rPr>
          <w:rFonts w:ascii="Georgia" w:hAnsi="Georgia" w:cs="Arial"/>
          <w:b/>
        </w:rPr>
        <w:t xml:space="preserve">IRB #: </w:t>
      </w:r>
    </w:p>
    <w:p w14:paraId="5B7C2BFB" w14:textId="77777777" w:rsidR="00D51ACC" w:rsidRPr="000403DD" w:rsidRDefault="00D51ACC" w:rsidP="000403DD">
      <w:pPr>
        <w:shd w:val="clear" w:color="auto" w:fill="FFFFFF" w:themeFill="background1"/>
        <w:spacing w:after="0" w:line="240" w:lineRule="auto"/>
        <w:rPr>
          <w:rFonts w:ascii="Georgia" w:hAnsi="Georgia" w:cs="Arial"/>
          <w:b/>
        </w:rPr>
      </w:pPr>
    </w:p>
    <w:p w14:paraId="45B0236F" w14:textId="77777777" w:rsidR="00D51ACC" w:rsidRPr="00E37B40" w:rsidRDefault="00F75D29" w:rsidP="000403DD">
      <w:pPr>
        <w:shd w:val="clear" w:color="auto" w:fill="FFFFFF" w:themeFill="background1"/>
        <w:spacing w:after="0" w:line="240" w:lineRule="auto"/>
        <w:rPr>
          <w:rFonts w:ascii="Georgia" w:hAnsi="Georgia" w:cs="Arial"/>
        </w:rPr>
      </w:pPr>
      <w:r w:rsidRPr="000403DD">
        <w:rPr>
          <w:rFonts w:ascii="Georgia" w:hAnsi="Georgia" w:cs="Arial"/>
          <w:b/>
        </w:rPr>
        <w:t xml:space="preserve">Principal Investigator: </w:t>
      </w:r>
    </w:p>
    <w:p w14:paraId="114C3EB5" w14:textId="77777777" w:rsidR="00E37B40" w:rsidRDefault="00E37B40" w:rsidP="00E37B40">
      <w:pPr>
        <w:shd w:val="clear" w:color="auto" w:fill="FFFFFF"/>
        <w:spacing w:after="0" w:line="240" w:lineRule="auto"/>
        <w:rPr>
          <w:rFonts w:ascii="Georgia" w:hAnsi="Georgia" w:cs="Arial"/>
          <w:b/>
        </w:rPr>
      </w:pPr>
    </w:p>
    <w:p w14:paraId="350E5004" w14:textId="77777777" w:rsidR="00E37B40" w:rsidRPr="00E37B40" w:rsidRDefault="00E37B40" w:rsidP="00E37B40">
      <w:pPr>
        <w:shd w:val="clear" w:color="auto" w:fill="FFFFFF"/>
        <w:spacing w:after="0" w:line="240" w:lineRule="auto"/>
        <w:rPr>
          <w:rFonts w:ascii="Georgia" w:hAnsi="Georgia" w:cs="Arial"/>
        </w:rPr>
      </w:pPr>
      <w:r w:rsidRPr="00E37B40">
        <w:rPr>
          <w:rFonts w:ascii="Georgia" w:hAnsi="Georgia" w:cs="Arial"/>
          <w:b/>
        </w:rPr>
        <w:t xml:space="preserve">Protocol Title: </w:t>
      </w:r>
    </w:p>
    <w:p w14:paraId="01206E04" w14:textId="77777777" w:rsidR="00F75D29" w:rsidRPr="000403DD" w:rsidRDefault="00F75D29" w:rsidP="000403DD">
      <w:pPr>
        <w:shd w:val="clear" w:color="auto" w:fill="FFFFFF" w:themeFill="background1"/>
        <w:spacing w:after="0" w:line="240" w:lineRule="auto"/>
        <w:rPr>
          <w:rFonts w:ascii="Georgia" w:hAnsi="Georgia" w:cs="Arial"/>
          <w:b/>
        </w:rPr>
      </w:pPr>
    </w:p>
    <w:tbl>
      <w:tblPr>
        <w:tblStyle w:val="TableGrid"/>
        <w:tblW w:w="0" w:type="auto"/>
        <w:tblInd w:w="18" w:type="dxa"/>
        <w:tblBorders>
          <w:insideH w:val="none" w:sz="0" w:space="0" w:color="auto"/>
          <w:insideV w:val="none" w:sz="0" w:space="0" w:color="auto"/>
        </w:tblBorders>
        <w:tblLook w:val="04A0" w:firstRow="1" w:lastRow="0" w:firstColumn="1" w:lastColumn="0" w:noHBand="0" w:noVBand="1"/>
      </w:tblPr>
      <w:tblGrid>
        <w:gridCol w:w="10196"/>
      </w:tblGrid>
      <w:tr w:rsidR="00421B61" w:rsidRPr="000403DD" w14:paraId="548A75F1" w14:textId="77777777" w:rsidTr="00AD16EE">
        <w:trPr>
          <w:trHeight w:val="760"/>
        </w:trPr>
        <w:tc>
          <w:tcPr>
            <w:tcW w:w="10422" w:type="dxa"/>
            <w:shd w:val="clear" w:color="auto" w:fill="DBE5F1" w:themeFill="accent1" w:themeFillTint="33"/>
          </w:tcPr>
          <w:p w14:paraId="54294AA5" w14:textId="77777777" w:rsidR="00421B61" w:rsidRPr="000403DD" w:rsidRDefault="00E37B40" w:rsidP="000403DD">
            <w:pPr>
              <w:shd w:val="clear" w:color="auto" w:fill="DBE5F1" w:themeFill="accent1" w:themeFillTint="33"/>
              <w:jc w:val="center"/>
              <w:rPr>
                <w:rFonts w:ascii="Georgia" w:hAnsi="Georgia" w:cs="Arial"/>
                <w:b/>
              </w:rPr>
            </w:pPr>
            <w:r>
              <w:rPr>
                <w:rFonts w:ascii="Georgia" w:hAnsi="Georgia" w:cs="Arial"/>
                <w:b/>
              </w:rPr>
              <w:t xml:space="preserve">Draft a </w:t>
            </w:r>
            <w:r w:rsidR="00AD16EE">
              <w:rPr>
                <w:rFonts w:ascii="Georgia" w:hAnsi="Georgia" w:cs="Arial"/>
                <w:b/>
              </w:rPr>
              <w:t xml:space="preserve">Study </w:t>
            </w:r>
            <w:r w:rsidR="00421B61" w:rsidRPr="000403DD">
              <w:rPr>
                <w:rFonts w:ascii="Georgia" w:hAnsi="Georgia" w:cs="Arial"/>
                <w:b/>
              </w:rPr>
              <w:t>Summary</w:t>
            </w:r>
          </w:p>
          <w:p w14:paraId="4F2188D0" w14:textId="77777777" w:rsidR="00421B61" w:rsidRPr="00E37B40" w:rsidRDefault="00421B61" w:rsidP="00E37B40">
            <w:pPr>
              <w:shd w:val="clear" w:color="auto" w:fill="DBE5F1" w:themeFill="accent1" w:themeFillTint="33"/>
              <w:rPr>
                <w:rFonts w:ascii="Georgia" w:hAnsi="Georgia" w:cs="Arial"/>
                <w:i/>
              </w:rPr>
            </w:pPr>
            <w:r w:rsidRPr="000403DD">
              <w:rPr>
                <w:rFonts w:ascii="Georgia" w:hAnsi="Georgia" w:cs="Arial"/>
                <w:i/>
              </w:rPr>
              <w:t>Mention any notable features about the research that you feel are important to frame the conversation at the convened meeting.</w:t>
            </w:r>
            <w:r w:rsidR="00E37B40">
              <w:rPr>
                <w:rFonts w:ascii="Georgia" w:hAnsi="Georgia" w:cs="Arial"/>
                <w:i/>
              </w:rPr>
              <w:t xml:space="preserve"> This may include the study purpose, eligibility criteria, design, study products, other study required procedures, etc. </w:t>
            </w:r>
          </w:p>
        </w:tc>
      </w:tr>
    </w:tbl>
    <w:p w14:paraId="5EDB8B58" w14:textId="77777777" w:rsidR="00E33BDA" w:rsidRPr="000403DD" w:rsidRDefault="00E33BDA" w:rsidP="000403DD">
      <w:pPr>
        <w:shd w:val="clear" w:color="auto" w:fill="FFFFFF"/>
        <w:spacing w:after="0" w:line="240" w:lineRule="auto"/>
        <w:rPr>
          <w:rFonts w:ascii="Georgia" w:hAnsi="Georgia" w:cs="Arial"/>
          <w:b/>
        </w:rPr>
      </w:pPr>
    </w:p>
    <w:p w14:paraId="277DA548" w14:textId="77777777" w:rsidR="00130D48" w:rsidRDefault="00E37B40" w:rsidP="000403DD">
      <w:pPr>
        <w:shd w:val="clear" w:color="auto" w:fill="FFFFFF"/>
        <w:spacing w:after="0" w:line="240" w:lineRule="auto"/>
        <w:rPr>
          <w:rFonts w:ascii="Georgia" w:hAnsi="Georgia" w:cs="Arial"/>
        </w:rPr>
      </w:pPr>
      <w:r w:rsidRPr="00E37B40">
        <w:rPr>
          <w:rFonts w:ascii="Georgia" w:hAnsi="Georgia" w:cs="Arial"/>
          <w:b/>
        </w:rPr>
        <w:t>Summary</w:t>
      </w:r>
      <w:r>
        <w:rPr>
          <w:rFonts w:ascii="Georgia" w:hAnsi="Georgia" w:cs="Arial"/>
        </w:rPr>
        <w:t xml:space="preserve">: </w:t>
      </w:r>
    </w:p>
    <w:p w14:paraId="1A3A8DBB" w14:textId="77777777" w:rsidR="008927CC" w:rsidRDefault="008927CC" w:rsidP="000403DD">
      <w:pPr>
        <w:shd w:val="clear" w:color="auto" w:fill="FFFFFF"/>
        <w:spacing w:after="0" w:line="240" w:lineRule="auto"/>
        <w:rPr>
          <w:rFonts w:ascii="Georgia" w:hAnsi="Georgia" w:cs="Arial"/>
        </w:rPr>
      </w:pPr>
    </w:p>
    <w:p w14:paraId="535BF8DA" w14:textId="77777777" w:rsidR="00E37B40" w:rsidRPr="000403DD" w:rsidRDefault="00E37B40" w:rsidP="000403DD">
      <w:pPr>
        <w:shd w:val="clear" w:color="auto" w:fill="FFFFFF"/>
        <w:spacing w:after="0" w:line="240" w:lineRule="auto"/>
        <w:rPr>
          <w:rFonts w:ascii="Georgia" w:hAnsi="Georgia" w:cs="Arial"/>
        </w:rPr>
      </w:pPr>
    </w:p>
    <w:tbl>
      <w:tblPr>
        <w:tblStyle w:val="TableGrid"/>
        <w:tblW w:w="0" w:type="auto"/>
        <w:tblLook w:val="04A0" w:firstRow="1" w:lastRow="0" w:firstColumn="1" w:lastColumn="0" w:noHBand="0" w:noVBand="1"/>
      </w:tblPr>
      <w:tblGrid>
        <w:gridCol w:w="10214"/>
      </w:tblGrid>
      <w:tr w:rsidR="007D6032" w14:paraId="2088F117" w14:textId="77777777" w:rsidTr="00630E94">
        <w:tc>
          <w:tcPr>
            <w:tcW w:w="10440" w:type="dxa"/>
            <w:shd w:val="clear" w:color="auto" w:fill="FBD4B4" w:themeFill="accent6" w:themeFillTint="66"/>
          </w:tcPr>
          <w:p w14:paraId="0A66ACB3" w14:textId="77777777" w:rsidR="007D6032" w:rsidRPr="007D6032" w:rsidRDefault="007D6032" w:rsidP="007D6032">
            <w:pPr>
              <w:jc w:val="center"/>
              <w:rPr>
                <w:rFonts w:ascii="Georgia" w:hAnsi="Georgia" w:cs="Arial"/>
                <w:b/>
              </w:rPr>
            </w:pPr>
            <w:r w:rsidRPr="007D6032">
              <w:rPr>
                <w:rFonts w:ascii="Georgia" w:hAnsi="Georgia" w:cs="Arial"/>
                <w:b/>
              </w:rPr>
              <w:t>Assess the Study against the IRB Criteria for Approval</w:t>
            </w:r>
          </w:p>
          <w:p w14:paraId="1FFBF8EA" w14:textId="77777777" w:rsidR="007D6032" w:rsidRPr="007D6032" w:rsidRDefault="007D6032" w:rsidP="000403DD">
            <w:pPr>
              <w:rPr>
                <w:rFonts w:ascii="Georgia" w:hAnsi="Georgia" w:cs="Arial"/>
                <w:i/>
              </w:rPr>
            </w:pPr>
            <w:r w:rsidRPr="007D6032">
              <w:rPr>
                <w:rFonts w:ascii="Georgia" w:hAnsi="Georgia" w:cs="Arial"/>
                <w:i/>
              </w:rPr>
              <w:t xml:space="preserve">If you cannot confirm a criterion for approval has been met, this is a substantive issue that should be discussed at the IRB meeting. If there is time, please email substantive issues to the study team or IRB staff to try to resolve before the meeting. </w:t>
            </w:r>
          </w:p>
        </w:tc>
      </w:tr>
    </w:tbl>
    <w:p w14:paraId="4095CF28" w14:textId="77777777" w:rsidR="00C07867" w:rsidRPr="000403DD" w:rsidRDefault="00C07867" w:rsidP="000403DD">
      <w:pPr>
        <w:spacing w:after="0" w:line="240" w:lineRule="auto"/>
        <w:rPr>
          <w:rFonts w:ascii="Georgia" w:hAnsi="Georgia" w:cs="Arial"/>
          <w:b/>
        </w:rPr>
      </w:pPr>
    </w:p>
    <w:tbl>
      <w:tblPr>
        <w:tblStyle w:val="TableGrid"/>
        <w:tblW w:w="0" w:type="auto"/>
        <w:tblInd w:w="18" w:type="dxa"/>
        <w:tblLook w:val="04A0" w:firstRow="1" w:lastRow="0" w:firstColumn="1" w:lastColumn="0" w:noHBand="0" w:noVBand="1"/>
      </w:tblPr>
      <w:tblGrid>
        <w:gridCol w:w="10196"/>
      </w:tblGrid>
      <w:tr w:rsidR="008927CC" w14:paraId="1C1D033A" w14:textId="77777777" w:rsidTr="00630E94">
        <w:tc>
          <w:tcPr>
            <w:tcW w:w="10422" w:type="dxa"/>
            <w:shd w:val="clear" w:color="auto" w:fill="FDE9D9" w:themeFill="accent6" w:themeFillTint="33"/>
          </w:tcPr>
          <w:p w14:paraId="4E38F62A" w14:textId="77777777" w:rsidR="008927CC" w:rsidRPr="00630E94" w:rsidRDefault="008927CC" w:rsidP="008927CC">
            <w:pPr>
              <w:pStyle w:val="ListParagraph"/>
              <w:numPr>
                <w:ilvl w:val="0"/>
                <w:numId w:val="41"/>
              </w:numPr>
              <w:rPr>
                <w:rFonts w:ascii="Georgia" w:hAnsi="Georgia" w:cs="Arial"/>
                <w:b/>
              </w:rPr>
            </w:pPr>
            <w:r w:rsidRPr="00630E94">
              <w:rPr>
                <w:rFonts w:ascii="Georgia" w:hAnsi="Georgia" w:cs="Arial"/>
                <w:b/>
              </w:rPr>
              <w:t xml:space="preserve">Risks to subjects are minimized: </w:t>
            </w:r>
          </w:p>
          <w:p w14:paraId="7A4891C8" w14:textId="77777777" w:rsidR="008927CC" w:rsidRPr="001547C1" w:rsidRDefault="008927CC" w:rsidP="008927CC">
            <w:pPr>
              <w:pStyle w:val="ListParagraph"/>
              <w:numPr>
                <w:ilvl w:val="1"/>
                <w:numId w:val="41"/>
              </w:numPr>
              <w:ind w:left="696"/>
              <w:rPr>
                <w:rFonts w:ascii="Georgia" w:hAnsi="Georgia" w:cs="Arial"/>
                <w:b/>
              </w:rPr>
            </w:pPr>
            <w:r w:rsidRPr="008927CC">
              <w:rPr>
                <w:rFonts w:ascii="Georgia" w:hAnsi="Georgia" w:cs="Arial"/>
              </w:rPr>
              <w:t xml:space="preserve">By using </w:t>
            </w:r>
            <w:r w:rsidRPr="001547C1">
              <w:rPr>
                <w:rFonts w:ascii="Georgia" w:hAnsi="Georgia" w:cs="Arial"/>
                <w:b/>
              </w:rPr>
              <w:t>procedures which are consistent with sound research design</w:t>
            </w:r>
            <w:r w:rsidRPr="008927CC">
              <w:rPr>
                <w:rFonts w:ascii="Georgia" w:hAnsi="Georgia" w:cs="Arial"/>
              </w:rPr>
              <w:t xml:space="preserve"> and which </w:t>
            </w:r>
            <w:r w:rsidRPr="001547C1">
              <w:rPr>
                <w:rFonts w:ascii="Georgia" w:hAnsi="Georgia" w:cs="Arial"/>
                <w:b/>
              </w:rPr>
              <w:t>do not unnecessarily expose subjects to risk</w:t>
            </w:r>
          </w:p>
          <w:p w14:paraId="4D0D8E68" w14:textId="77777777" w:rsidR="008927CC" w:rsidRPr="008927CC" w:rsidRDefault="008927CC" w:rsidP="008927CC">
            <w:pPr>
              <w:pStyle w:val="ListParagraph"/>
              <w:numPr>
                <w:ilvl w:val="1"/>
                <w:numId w:val="41"/>
              </w:numPr>
              <w:ind w:left="696"/>
              <w:rPr>
                <w:rFonts w:ascii="Georgia" w:hAnsi="Georgia" w:cs="Arial"/>
              </w:rPr>
            </w:pPr>
            <w:r w:rsidRPr="008927CC">
              <w:rPr>
                <w:rFonts w:ascii="Georgia" w:hAnsi="Georgia" w:cs="Arial"/>
              </w:rPr>
              <w:t>Whenever appropriate, by using procedures already being performed on the subjects for diagnostic or treatment purposes</w:t>
            </w:r>
          </w:p>
        </w:tc>
      </w:tr>
    </w:tbl>
    <w:p w14:paraId="20117A93" w14:textId="77777777" w:rsidR="00FA292B" w:rsidRPr="000403DD" w:rsidRDefault="00FA292B" w:rsidP="000403DD">
      <w:pPr>
        <w:pStyle w:val="ListParagraph"/>
        <w:spacing w:after="0" w:line="240" w:lineRule="auto"/>
        <w:ind w:left="1080"/>
        <w:rPr>
          <w:rFonts w:ascii="Georgia" w:hAnsi="Georgia" w:cs="Arial"/>
        </w:rPr>
      </w:pPr>
    </w:p>
    <w:p w14:paraId="59981D36" w14:textId="77777777" w:rsidR="00D27A74" w:rsidRDefault="00630E94" w:rsidP="007D6032">
      <w:pPr>
        <w:spacing w:after="0" w:line="240" w:lineRule="auto"/>
        <w:rPr>
          <w:rFonts w:ascii="Georgia" w:hAnsi="Georgia" w:cs="Arial"/>
          <w:b/>
        </w:rPr>
      </w:pPr>
      <w:r w:rsidRPr="00630E94">
        <w:rPr>
          <w:rFonts w:ascii="Georgia" w:hAnsi="Georgia" w:cs="Arial"/>
          <w:b/>
        </w:rPr>
        <w:t>Notes</w:t>
      </w:r>
      <w:r w:rsidR="000A2773">
        <w:rPr>
          <w:rFonts w:ascii="Georgia" w:hAnsi="Georgia" w:cs="Arial"/>
          <w:b/>
        </w:rPr>
        <w:t xml:space="preserve">: </w:t>
      </w:r>
    </w:p>
    <w:p w14:paraId="3BA58938" w14:textId="77777777" w:rsidR="000A2773" w:rsidRDefault="000A2773" w:rsidP="007D6032">
      <w:pPr>
        <w:spacing w:after="0" w:line="240" w:lineRule="auto"/>
        <w:rPr>
          <w:rFonts w:ascii="Georgia" w:hAnsi="Georgia" w:cs="Arial"/>
          <w:b/>
        </w:rPr>
      </w:pPr>
    </w:p>
    <w:p w14:paraId="588DF2B3" w14:textId="77777777" w:rsidR="00D27A74" w:rsidRDefault="000A2773" w:rsidP="000403DD">
      <w:pPr>
        <w:spacing w:after="0" w:line="240" w:lineRule="auto"/>
        <w:rPr>
          <w:rFonts w:ascii="Georgia" w:hAnsi="Georgia" w:cs="Arial"/>
          <w:b/>
        </w:rPr>
      </w:pPr>
      <w:r>
        <w:rPr>
          <w:rFonts w:ascii="Georgia" w:hAnsi="Georgia" w:cs="Arial"/>
          <w:b/>
        </w:rPr>
        <w:t xml:space="preserve">This criterion is met: </w:t>
      </w:r>
    </w:p>
    <w:p w14:paraId="58A49032" w14:textId="77777777" w:rsidR="00D27A74" w:rsidRDefault="000A2773" w:rsidP="000403DD">
      <w:pPr>
        <w:spacing w:after="0" w:line="240" w:lineRule="auto"/>
        <w:rPr>
          <w:rFonts w:ascii="Georgia" w:hAnsi="Georgia" w:cs="Arial"/>
          <w:b/>
        </w:rPr>
      </w:pPr>
      <w:r w:rsidRPr="000A2773">
        <w:rPr>
          <w:rFonts w:ascii="Georgia" w:hAnsi="Georgia" w:cs="Arial"/>
          <w:b/>
          <w:color w:val="00B050"/>
        </w:rPr>
        <w:t>Yes</w:t>
      </w:r>
      <w:r w:rsidR="00506517">
        <w:rPr>
          <w:rFonts w:ascii="Georgia" w:hAnsi="Georgia" w:cs="Arial"/>
          <w:b/>
          <w:color w:val="00B050"/>
        </w:rPr>
        <w:tab/>
      </w:r>
      <w:sdt>
        <w:sdtPr>
          <w:rPr>
            <w:rFonts w:ascii="Arial" w:hAnsi="Arial" w:cs="Arial"/>
            <w:b/>
            <w:color w:val="00B050"/>
            <w:sz w:val="20"/>
            <w:szCs w:val="20"/>
          </w:rPr>
          <w:id w:val="-990631589"/>
          <w14:checkbox>
            <w14:checked w14:val="0"/>
            <w14:checkedState w14:val="2612" w14:font="MS Gothic"/>
            <w14:uncheckedState w14:val="2610" w14:font="MS Gothic"/>
          </w14:checkbox>
        </w:sdtPr>
        <w:sdtEndPr/>
        <w:sdtContent>
          <w:r w:rsidR="00BC2407" w:rsidRPr="00AE6B00">
            <w:rPr>
              <w:rFonts w:ascii="MS Gothic" w:eastAsia="MS Gothic" w:hAnsi="MS Gothic" w:cs="Arial" w:hint="eastAsia"/>
              <w:b/>
              <w:color w:val="00B050"/>
              <w:sz w:val="20"/>
              <w:szCs w:val="20"/>
            </w:rPr>
            <w:t>☐</w:t>
          </w:r>
        </w:sdtContent>
      </w:sdt>
      <w:r w:rsidRPr="00AE6B00">
        <w:rPr>
          <w:rFonts w:ascii="Georgia" w:hAnsi="Georgia" w:cs="Arial"/>
          <w:b/>
          <w:color w:val="00B050"/>
        </w:rPr>
        <w:tab/>
      </w:r>
    </w:p>
    <w:p w14:paraId="3C3CBFD5" w14:textId="77777777" w:rsidR="00764812" w:rsidRPr="000403DD" w:rsidRDefault="000A2773" w:rsidP="000403DD">
      <w:pPr>
        <w:spacing w:after="0" w:line="240" w:lineRule="auto"/>
        <w:rPr>
          <w:rFonts w:ascii="Georgia" w:hAnsi="Georgia" w:cs="Arial"/>
          <w:b/>
        </w:rPr>
      </w:pPr>
      <w:r w:rsidRPr="000A2773">
        <w:rPr>
          <w:rFonts w:ascii="Georgia" w:hAnsi="Georgia" w:cs="Arial"/>
          <w:b/>
          <w:color w:val="FF0000"/>
        </w:rPr>
        <w:lastRenderedPageBreak/>
        <w:t>No</w:t>
      </w:r>
      <w:r w:rsidR="00506517">
        <w:rPr>
          <w:rFonts w:ascii="Georgia" w:hAnsi="Georgia" w:cs="Arial"/>
          <w:b/>
          <w:color w:val="FF0000"/>
        </w:rPr>
        <w:tab/>
      </w:r>
      <w:sdt>
        <w:sdtPr>
          <w:rPr>
            <w:rFonts w:ascii="Arial" w:hAnsi="Arial" w:cs="Arial"/>
            <w:b/>
            <w:color w:val="FF0000"/>
            <w:sz w:val="20"/>
            <w:szCs w:val="20"/>
          </w:rPr>
          <w:id w:val="977426819"/>
          <w14:checkbox>
            <w14:checked w14:val="0"/>
            <w14:checkedState w14:val="2612" w14:font="MS Gothic"/>
            <w14:uncheckedState w14:val="2610" w14:font="MS Gothic"/>
          </w14:checkbox>
        </w:sdtPr>
        <w:sdtEndPr/>
        <w:sdtContent>
          <w:r w:rsidR="00BC2407" w:rsidRPr="00AE6B00">
            <w:rPr>
              <w:rFonts w:ascii="MS Gothic" w:eastAsia="MS Gothic" w:hAnsi="MS Gothic" w:cs="Arial" w:hint="eastAsia"/>
              <w:b/>
              <w:color w:val="FF0000"/>
              <w:sz w:val="20"/>
              <w:szCs w:val="20"/>
            </w:rPr>
            <w:t>☐</w:t>
          </w:r>
        </w:sdtContent>
      </w:sdt>
      <w:r w:rsidRPr="00AE6B00">
        <w:rPr>
          <w:rFonts w:ascii="Georgia" w:hAnsi="Georgia" w:cs="Arial"/>
          <w:b/>
          <w:color w:val="FF0000"/>
        </w:rPr>
        <w:t xml:space="preserve"> </w:t>
      </w:r>
      <w:r w:rsidRPr="000A2773">
        <w:rPr>
          <w:rFonts w:ascii="Georgia" w:hAnsi="Georgia" w:cs="Arial"/>
          <w:b/>
        </w:rPr>
        <w:sym w:font="Wingdings" w:char="F0E0"/>
      </w:r>
      <w:r>
        <w:rPr>
          <w:rFonts w:ascii="Georgia" w:hAnsi="Georgia" w:cs="Arial"/>
          <w:b/>
        </w:rPr>
        <w:t xml:space="preserve"> Identify Concerns</w:t>
      </w:r>
      <w:r w:rsidR="002B2679">
        <w:rPr>
          <w:rFonts w:ascii="Georgia" w:hAnsi="Georgia" w:cs="Arial"/>
          <w:b/>
        </w:rPr>
        <w:t xml:space="preserve">, </w:t>
      </w:r>
      <w:r w:rsidR="00630E94" w:rsidRPr="00630E94">
        <w:rPr>
          <w:rFonts w:ascii="Georgia" w:hAnsi="Georgia" w:cs="Arial"/>
          <w:b/>
        </w:rPr>
        <w:t>Questions</w:t>
      </w:r>
      <w:r w:rsidR="002B2679">
        <w:rPr>
          <w:rFonts w:ascii="Georgia" w:hAnsi="Georgia" w:cs="Arial"/>
          <w:b/>
        </w:rPr>
        <w:t>, or Required Changes</w:t>
      </w:r>
      <w:r w:rsidR="00630E94">
        <w:rPr>
          <w:rFonts w:ascii="Georgia" w:hAnsi="Georgia" w:cs="Arial"/>
          <w:b/>
        </w:rPr>
        <w:t xml:space="preserve">: </w:t>
      </w:r>
    </w:p>
    <w:p w14:paraId="019816EA" w14:textId="77777777" w:rsidR="00D27A74" w:rsidRDefault="00D27A74" w:rsidP="000403DD">
      <w:pPr>
        <w:spacing w:after="0" w:line="240" w:lineRule="auto"/>
        <w:rPr>
          <w:rFonts w:ascii="Georgia" w:hAnsi="Georgia" w:cs="Arial"/>
          <w:b/>
        </w:rPr>
      </w:pPr>
    </w:p>
    <w:p w14:paraId="42B3BBE4" w14:textId="77777777" w:rsidR="001F52CB" w:rsidRDefault="001F52CB" w:rsidP="000403DD">
      <w:pPr>
        <w:spacing w:after="0" w:line="240" w:lineRule="auto"/>
        <w:rPr>
          <w:rFonts w:ascii="Georgia" w:hAnsi="Georgia" w:cs="Arial"/>
          <w:b/>
        </w:rPr>
      </w:pPr>
    </w:p>
    <w:tbl>
      <w:tblPr>
        <w:tblStyle w:val="TableGrid"/>
        <w:tblW w:w="0" w:type="auto"/>
        <w:tblInd w:w="18" w:type="dxa"/>
        <w:tblLook w:val="04A0" w:firstRow="1" w:lastRow="0" w:firstColumn="1" w:lastColumn="0" w:noHBand="0" w:noVBand="1"/>
      </w:tblPr>
      <w:tblGrid>
        <w:gridCol w:w="10196"/>
      </w:tblGrid>
      <w:tr w:rsidR="00D27A74" w14:paraId="0F512265" w14:textId="77777777" w:rsidTr="00503A04">
        <w:tc>
          <w:tcPr>
            <w:tcW w:w="10422" w:type="dxa"/>
            <w:shd w:val="clear" w:color="auto" w:fill="FDE9D9" w:themeFill="accent6" w:themeFillTint="33"/>
          </w:tcPr>
          <w:p w14:paraId="043BEC1B" w14:textId="77777777" w:rsidR="00D27A74" w:rsidRPr="00D27A74" w:rsidRDefault="00D27A74" w:rsidP="00D27A74">
            <w:pPr>
              <w:pStyle w:val="ListParagraph"/>
              <w:numPr>
                <w:ilvl w:val="0"/>
                <w:numId w:val="41"/>
              </w:numPr>
              <w:rPr>
                <w:rFonts w:ascii="Georgia" w:hAnsi="Georgia" w:cs="Arial"/>
                <w:b/>
              </w:rPr>
            </w:pPr>
            <w:r w:rsidRPr="00D27A74">
              <w:rPr>
                <w:rFonts w:ascii="Georgia" w:hAnsi="Georgia" w:cs="Arial"/>
                <w:b/>
              </w:rPr>
              <w:t>Risks to subjects are reasonable</w:t>
            </w:r>
            <w:r w:rsidRPr="00D27A74">
              <w:rPr>
                <w:rFonts w:ascii="Georgia" w:hAnsi="Georgia" w:cs="Arial"/>
              </w:rPr>
              <w:t xml:space="preserve"> </w:t>
            </w:r>
            <w:r w:rsidRPr="00BD48A2">
              <w:rPr>
                <w:rFonts w:ascii="Georgia" w:hAnsi="Georgia" w:cs="Arial"/>
                <w:b/>
              </w:rPr>
              <w:t>in relation to anticipated benefits</w:t>
            </w:r>
            <w:r w:rsidRPr="00D27A74">
              <w:rPr>
                <w:rFonts w:ascii="Georgia" w:hAnsi="Georgia" w:cs="Arial"/>
              </w:rPr>
              <w:t>, if any, to subjects, and the importance of the knowledge that may reasonably be expected to result.</w:t>
            </w:r>
          </w:p>
          <w:p w14:paraId="09DD7153" w14:textId="77777777" w:rsidR="00D27A74" w:rsidRPr="00D27A74" w:rsidRDefault="00D27A74" w:rsidP="00D27A74">
            <w:pPr>
              <w:rPr>
                <w:rFonts w:ascii="Georgia" w:hAnsi="Georgia" w:cs="Arial"/>
              </w:rPr>
            </w:pPr>
          </w:p>
        </w:tc>
      </w:tr>
    </w:tbl>
    <w:p w14:paraId="36A13ABC" w14:textId="77777777" w:rsidR="00D27A74" w:rsidRPr="000403DD" w:rsidRDefault="00D27A74" w:rsidP="000403DD">
      <w:pPr>
        <w:spacing w:after="0" w:line="240" w:lineRule="auto"/>
        <w:rPr>
          <w:rFonts w:ascii="Georgia" w:hAnsi="Georgia" w:cs="Arial"/>
          <w:b/>
        </w:rPr>
      </w:pPr>
    </w:p>
    <w:p w14:paraId="6257010E" w14:textId="77777777" w:rsidR="00D27A74" w:rsidRDefault="00D27A74" w:rsidP="00D27A74">
      <w:pPr>
        <w:spacing w:after="0" w:line="240" w:lineRule="auto"/>
        <w:rPr>
          <w:rFonts w:ascii="Georgia" w:hAnsi="Georgia" w:cs="Arial"/>
          <w:b/>
        </w:rPr>
      </w:pPr>
      <w:r w:rsidRPr="00630E94">
        <w:rPr>
          <w:rFonts w:ascii="Georgia" w:hAnsi="Georgia" w:cs="Arial"/>
          <w:b/>
        </w:rPr>
        <w:t>Notes</w:t>
      </w:r>
      <w:r>
        <w:rPr>
          <w:rFonts w:ascii="Georgia" w:hAnsi="Georgia" w:cs="Arial"/>
          <w:b/>
        </w:rPr>
        <w:t xml:space="preserve">: </w:t>
      </w:r>
    </w:p>
    <w:p w14:paraId="3ED07038" w14:textId="77777777" w:rsidR="00D27A74" w:rsidRDefault="00D27A74" w:rsidP="00D27A74">
      <w:pPr>
        <w:spacing w:after="0" w:line="240" w:lineRule="auto"/>
        <w:rPr>
          <w:rFonts w:ascii="Georgia" w:hAnsi="Georgia" w:cs="Arial"/>
          <w:b/>
        </w:rPr>
      </w:pPr>
    </w:p>
    <w:p w14:paraId="5D6DF107" w14:textId="77777777" w:rsidR="00506517" w:rsidRDefault="00506517" w:rsidP="00506517">
      <w:pPr>
        <w:spacing w:after="0" w:line="240" w:lineRule="auto"/>
        <w:rPr>
          <w:rFonts w:ascii="Georgia" w:hAnsi="Georgia" w:cs="Arial"/>
          <w:b/>
        </w:rPr>
      </w:pPr>
      <w:r>
        <w:rPr>
          <w:rFonts w:ascii="Georgia" w:hAnsi="Georgia" w:cs="Arial"/>
          <w:b/>
        </w:rPr>
        <w:t xml:space="preserve">This criterion is met: </w:t>
      </w:r>
    </w:p>
    <w:p w14:paraId="5DC48DD5" w14:textId="77777777" w:rsidR="00AE6B00" w:rsidRDefault="00AE6B00" w:rsidP="00AE6B00">
      <w:pPr>
        <w:spacing w:after="0" w:line="240" w:lineRule="auto"/>
        <w:rPr>
          <w:rFonts w:ascii="Georgia" w:hAnsi="Georgia" w:cs="Arial"/>
          <w:b/>
        </w:rPr>
      </w:pPr>
      <w:r w:rsidRPr="000A2773">
        <w:rPr>
          <w:rFonts w:ascii="Georgia" w:hAnsi="Georgia" w:cs="Arial"/>
          <w:b/>
          <w:color w:val="00B050"/>
        </w:rPr>
        <w:t>Yes</w:t>
      </w:r>
      <w:r>
        <w:rPr>
          <w:rFonts w:ascii="Georgia" w:hAnsi="Georgia" w:cs="Arial"/>
          <w:b/>
          <w:color w:val="00B050"/>
        </w:rPr>
        <w:tab/>
      </w:r>
      <w:sdt>
        <w:sdtPr>
          <w:rPr>
            <w:rFonts w:ascii="Arial" w:hAnsi="Arial" w:cs="Arial"/>
            <w:b/>
            <w:color w:val="00B050"/>
            <w:sz w:val="20"/>
            <w:szCs w:val="20"/>
          </w:rPr>
          <w:id w:val="1357775984"/>
          <w14:checkbox>
            <w14:checked w14:val="0"/>
            <w14:checkedState w14:val="2612" w14:font="MS Gothic"/>
            <w14:uncheckedState w14:val="2610" w14:font="MS Gothic"/>
          </w14:checkbox>
        </w:sdtPr>
        <w:sdtEndPr/>
        <w:sdtContent>
          <w:r w:rsidRPr="00AE6B00">
            <w:rPr>
              <w:rFonts w:ascii="MS Gothic" w:eastAsia="MS Gothic" w:hAnsi="MS Gothic" w:cs="Arial" w:hint="eastAsia"/>
              <w:b/>
              <w:color w:val="00B050"/>
              <w:sz w:val="20"/>
              <w:szCs w:val="20"/>
            </w:rPr>
            <w:t>☐</w:t>
          </w:r>
        </w:sdtContent>
      </w:sdt>
      <w:r w:rsidRPr="00AE6B00">
        <w:rPr>
          <w:rFonts w:ascii="Georgia" w:hAnsi="Georgia" w:cs="Arial"/>
          <w:b/>
          <w:color w:val="00B050"/>
        </w:rPr>
        <w:tab/>
      </w:r>
    </w:p>
    <w:p w14:paraId="5881FA9F" w14:textId="77777777" w:rsidR="006D7E29" w:rsidRPr="000403DD" w:rsidRDefault="006D7E29" w:rsidP="006D7E29">
      <w:pPr>
        <w:spacing w:after="0" w:line="240" w:lineRule="auto"/>
        <w:rPr>
          <w:rFonts w:ascii="Georgia" w:hAnsi="Georgia" w:cs="Arial"/>
          <w:b/>
        </w:rPr>
      </w:pPr>
      <w:r w:rsidRPr="000A2773">
        <w:rPr>
          <w:rFonts w:ascii="Georgia" w:hAnsi="Georgia" w:cs="Arial"/>
          <w:b/>
          <w:color w:val="FF0000"/>
        </w:rPr>
        <w:t>No</w:t>
      </w:r>
      <w:r>
        <w:rPr>
          <w:rFonts w:ascii="Georgia" w:hAnsi="Georgia" w:cs="Arial"/>
          <w:b/>
          <w:color w:val="FF0000"/>
        </w:rPr>
        <w:tab/>
      </w:r>
      <w:sdt>
        <w:sdtPr>
          <w:rPr>
            <w:rFonts w:ascii="Arial" w:hAnsi="Arial" w:cs="Arial"/>
            <w:b/>
            <w:color w:val="FF0000"/>
            <w:sz w:val="20"/>
            <w:szCs w:val="20"/>
          </w:rPr>
          <w:id w:val="1619492969"/>
          <w14:checkbox>
            <w14:checked w14:val="0"/>
            <w14:checkedState w14:val="2612" w14:font="MS Gothic"/>
            <w14:uncheckedState w14:val="2610" w14:font="MS Gothic"/>
          </w14:checkbox>
        </w:sdtPr>
        <w:sdtEndPr/>
        <w:sdtContent>
          <w:r w:rsidRPr="00AE6B00">
            <w:rPr>
              <w:rFonts w:ascii="MS Gothic" w:eastAsia="MS Gothic" w:hAnsi="MS Gothic" w:cs="Arial" w:hint="eastAsia"/>
              <w:b/>
              <w:color w:val="FF0000"/>
              <w:sz w:val="20"/>
              <w:szCs w:val="20"/>
            </w:rPr>
            <w:t>☐</w:t>
          </w:r>
        </w:sdtContent>
      </w:sdt>
      <w:r w:rsidRPr="00AE6B00">
        <w:rPr>
          <w:rFonts w:ascii="Georgia" w:hAnsi="Georgia" w:cs="Arial"/>
          <w:b/>
          <w:color w:val="FF0000"/>
        </w:rPr>
        <w:t xml:space="preserve"> </w:t>
      </w:r>
      <w:r w:rsidRPr="000A2773">
        <w:rPr>
          <w:rFonts w:ascii="Georgia" w:hAnsi="Georgia" w:cs="Arial"/>
          <w:b/>
        </w:rPr>
        <w:sym w:font="Wingdings" w:char="F0E0"/>
      </w:r>
      <w:r>
        <w:rPr>
          <w:rFonts w:ascii="Georgia" w:hAnsi="Georgia" w:cs="Arial"/>
          <w:b/>
        </w:rPr>
        <w:t xml:space="preserve"> Identify Concerns, </w:t>
      </w:r>
      <w:r w:rsidRPr="00630E94">
        <w:rPr>
          <w:rFonts w:ascii="Georgia" w:hAnsi="Georgia" w:cs="Arial"/>
          <w:b/>
        </w:rPr>
        <w:t>Questions</w:t>
      </w:r>
      <w:r>
        <w:rPr>
          <w:rFonts w:ascii="Georgia" w:hAnsi="Georgia" w:cs="Arial"/>
          <w:b/>
        </w:rPr>
        <w:t xml:space="preserve">, or Required Changes: </w:t>
      </w:r>
    </w:p>
    <w:p w14:paraId="0D78823A" w14:textId="77777777" w:rsidR="00764812" w:rsidRDefault="00764812" w:rsidP="000403DD">
      <w:pPr>
        <w:spacing w:after="0" w:line="240" w:lineRule="auto"/>
        <w:rPr>
          <w:rFonts w:ascii="Georgia" w:hAnsi="Georgia" w:cs="Arial"/>
          <w:b/>
        </w:rPr>
      </w:pPr>
    </w:p>
    <w:p w14:paraId="6328A417" w14:textId="77777777" w:rsidR="00506517" w:rsidRDefault="00506517" w:rsidP="000403DD">
      <w:pPr>
        <w:spacing w:after="0" w:line="240" w:lineRule="auto"/>
        <w:rPr>
          <w:rFonts w:ascii="Georgia" w:hAnsi="Georgia" w:cs="Arial"/>
          <w:b/>
        </w:rPr>
      </w:pPr>
    </w:p>
    <w:tbl>
      <w:tblPr>
        <w:tblStyle w:val="TableGrid"/>
        <w:tblW w:w="0" w:type="auto"/>
        <w:tblInd w:w="18" w:type="dxa"/>
        <w:tblLook w:val="04A0" w:firstRow="1" w:lastRow="0" w:firstColumn="1" w:lastColumn="0" w:noHBand="0" w:noVBand="1"/>
      </w:tblPr>
      <w:tblGrid>
        <w:gridCol w:w="10196"/>
      </w:tblGrid>
      <w:tr w:rsidR="00506517" w14:paraId="3B1CE3B1" w14:textId="77777777" w:rsidTr="00503A04">
        <w:tc>
          <w:tcPr>
            <w:tcW w:w="10422" w:type="dxa"/>
            <w:shd w:val="clear" w:color="auto" w:fill="FDE9D9" w:themeFill="accent6" w:themeFillTint="33"/>
          </w:tcPr>
          <w:p w14:paraId="292BE8F6" w14:textId="77777777" w:rsidR="00506517" w:rsidRDefault="00506517" w:rsidP="00506517">
            <w:pPr>
              <w:pStyle w:val="ListParagraph"/>
              <w:numPr>
                <w:ilvl w:val="0"/>
                <w:numId w:val="41"/>
              </w:numPr>
              <w:rPr>
                <w:rFonts w:ascii="Georgia" w:hAnsi="Georgia" w:cs="Arial"/>
                <w:b/>
              </w:rPr>
            </w:pPr>
            <w:r w:rsidRPr="00506517">
              <w:rPr>
                <w:rFonts w:ascii="Georgia" w:hAnsi="Georgia" w:cs="Arial"/>
                <w:b/>
              </w:rPr>
              <w:t xml:space="preserve">Selection of subjects is equitable </w:t>
            </w:r>
          </w:p>
          <w:p w14:paraId="149500B5" w14:textId="77777777" w:rsidR="00506517" w:rsidRPr="00506517" w:rsidRDefault="00506517" w:rsidP="00506517">
            <w:pPr>
              <w:pStyle w:val="ListParagraph"/>
              <w:numPr>
                <w:ilvl w:val="0"/>
                <w:numId w:val="42"/>
              </w:numPr>
              <w:ind w:left="696"/>
              <w:rPr>
                <w:rFonts w:ascii="Georgia" w:hAnsi="Georgia" w:cs="Arial"/>
                <w:i/>
              </w:rPr>
            </w:pPr>
            <w:r w:rsidRPr="00506517">
              <w:rPr>
                <w:rFonts w:ascii="Georgia" w:hAnsi="Georgia" w:cs="Arial"/>
                <w:i/>
              </w:rPr>
              <w:t>Take into account the purposes of the research and the setting in which the research will be conducted</w:t>
            </w:r>
          </w:p>
          <w:p w14:paraId="3348E357" w14:textId="77777777" w:rsidR="00506517" w:rsidRDefault="00506517" w:rsidP="008B33D0">
            <w:pPr>
              <w:pStyle w:val="ListParagraph"/>
              <w:numPr>
                <w:ilvl w:val="0"/>
                <w:numId w:val="42"/>
              </w:numPr>
              <w:ind w:left="696"/>
              <w:rPr>
                <w:rFonts w:ascii="Georgia" w:hAnsi="Georgia" w:cs="Arial"/>
                <w:i/>
              </w:rPr>
            </w:pPr>
            <w:r w:rsidRPr="00506517">
              <w:rPr>
                <w:rFonts w:ascii="Georgia" w:hAnsi="Georgia" w:cs="Arial"/>
                <w:i/>
              </w:rPr>
              <w:t>Ensure no one is being excluded or included without appropriate rationale</w:t>
            </w:r>
          </w:p>
          <w:p w14:paraId="0E46544E" w14:textId="77777777" w:rsidR="00511C9F" w:rsidRPr="003214E2" w:rsidRDefault="00511C9F" w:rsidP="003214E2">
            <w:pPr>
              <w:pStyle w:val="ListParagraph"/>
              <w:numPr>
                <w:ilvl w:val="0"/>
                <w:numId w:val="42"/>
              </w:numPr>
              <w:ind w:left="696"/>
              <w:rPr>
                <w:rFonts w:ascii="Georgia" w:hAnsi="Georgia" w:cs="Arial"/>
                <w:i/>
              </w:rPr>
            </w:pPr>
            <w:r>
              <w:rPr>
                <w:rFonts w:ascii="Georgia" w:hAnsi="Georgia" w:cs="Arial"/>
                <w:i/>
              </w:rPr>
              <w:t xml:space="preserve">Consider whether any additional </w:t>
            </w:r>
            <w:r w:rsidR="003214E2" w:rsidRPr="003214E2">
              <w:rPr>
                <w:rFonts w:ascii="Georgia" w:hAnsi="Georgia" w:cs="Arial"/>
                <w:i/>
              </w:rPr>
              <w:t xml:space="preserve">safeguards </w:t>
            </w:r>
            <w:r>
              <w:rPr>
                <w:rFonts w:ascii="Georgia" w:hAnsi="Georgia" w:cs="Arial"/>
                <w:i/>
              </w:rPr>
              <w:t xml:space="preserve">are required </w:t>
            </w:r>
            <w:r w:rsidR="003214E2" w:rsidRPr="003214E2">
              <w:rPr>
                <w:rFonts w:ascii="Georgia" w:hAnsi="Georgia" w:cs="Arial"/>
                <w:i/>
              </w:rPr>
              <w:t>to protect the righ</w:t>
            </w:r>
            <w:r w:rsidR="003214E2">
              <w:rPr>
                <w:rFonts w:ascii="Georgia" w:hAnsi="Georgia" w:cs="Arial"/>
                <w:i/>
              </w:rPr>
              <w:t xml:space="preserve">ts and welfare of </w:t>
            </w:r>
            <w:r>
              <w:rPr>
                <w:rFonts w:ascii="Georgia" w:hAnsi="Georgia" w:cs="Arial"/>
                <w:i/>
              </w:rPr>
              <w:t>vulnerable populations, if included (</w:t>
            </w:r>
            <w:r w:rsidR="00683C86">
              <w:rPr>
                <w:rFonts w:ascii="Georgia" w:hAnsi="Georgia" w:cs="Arial"/>
                <w:i/>
              </w:rPr>
              <w:t xml:space="preserve">e.g., </w:t>
            </w:r>
            <w:r>
              <w:rPr>
                <w:rFonts w:ascii="Georgia" w:hAnsi="Georgia" w:cs="Arial"/>
                <w:i/>
              </w:rPr>
              <w:t>pregnant women</w:t>
            </w:r>
            <w:r w:rsidR="003214E2">
              <w:rPr>
                <w:rFonts w:ascii="Georgia" w:hAnsi="Georgia" w:cs="Arial"/>
                <w:i/>
              </w:rPr>
              <w:t xml:space="preserve"> and fetuses, prisoners, children, </w:t>
            </w:r>
            <w:r w:rsidRPr="003214E2">
              <w:rPr>
                <w:rFonts w:ascii="Georgia" w:hAnsi="Georgia" w:cs="Arial"/>
                <w:i/>
              </w:rPr>
              <w:t>mentally disabled persons, economically or educationally disadvantaged persons</w:t>
            </w:r>
            <w:r w:rsidR="003214E2">
              <w:rPr>
                <w:rFonts w:ascii="Georgia" w:hAnsi="Georgia" w:cs="Arial"/>
                <w:i/>
              </w:rPr>
              <w:t xml:space="preserve">, homeless, etc.) </w:t>
            </w:r>
          </w:p>
        </w:tc>
      </w:tr>
    </w:tbl>
    <w:p w14:paraId="5E57CF59" w14:textId="77777777" w:rsidR="00506517" w:rsidRPr="000403DD" w:rsidRDefault="00506517" w:rsidP="000403DD">
      <w:pPr>
        <w:spacing w:after="0" w:line="240" w:lineRule="auto"/>
        <w:rPr>
          <w:rFonts w:ascii="Georgia" w:hAnsi="Georgia" w:cs="Arial"/>
          <w:b/>
        </w:rPr>
      </w:pPr>
    </w:p>
    <w:p w14:paraId="69BA5F33" w14:textId="77777777" w:rsidR="00506517" w:rsidRDefault="00506517" w:rsidP="00506517">
      <w:pPr>
        <w:spacing w:after="0" w:line="240" w:lineRule="auto"/>
        <w:rPr>
          <w:rFonts w:ascii="Georgia" w:hAnsi="Georgia" w:cs="Arial"/>
          <w:b/>
        </w:rPr>
      </w:pPr>
      <w:r w:rsidRPr="00630E94">
        <w:rPr>
          <w:rFonts w:ascii="Georgia" w:hAnsi="Georgia" w:cs="Arial"/>
          <w:b/>
        </w:rPr>
        <w:t>Notes</w:t>
      </w:r>
      <w:r>
        <w:rPr>
          <w:rFonts w:ascii="Georgia" w:hAnsi="Georgia" w:cs="Arial"/>
          <w:b/>
        </w:rPr>
        <w:t xml:space="preserve">: </w:t>
      </w:r>
    </w:p>
    <w:p w14:paraId="2DE30783" w14:textId="77777777" w:rsidR="00506517" w:rsidRDefault="00506517" w:rsidP="00506517">
      <w:pPr>
        <w:spacing w:after="0" w:line="240" w:lineRule="auto"/>
        <w:rPr>
          <w:rFonts w:ascii="Georgia" w:hAnsi="Georgia" w:cs="Arial"/>
          <w:b/>
        </w:rPr>
      </w:pPr>
    </w:p>
    <w:p w14:paraId="79A3FA36" w14:textId="77777777" w:rsidR="00506517" w:rsidRDefault="00506517" w:rsidP="00506517">
      <w:pPr>
        <w:spacing w:after="0" w:line="240" w:lineRule="auto"/>
        <w:rPr>
          <w:rFonts w:ascii="Georgia" w:hAnsi="Georgia" w:cs="Arial"/>
          <w:b/>
        </w:rPr>
      </w:pPr>
      <w:r>
        <w:rPr>
          <w:rFonts w:ascii="Georgia" w:hAnsi="Georgia" w:cs="Arial"/>
          <w:b/>
        </w:rPr>
        <w:t xml:space="preserve">This criterion is met: </w:t>
      </w:r>
    </w:p>
    <w:p w14:paraId="22C2F0B7" w14:textId="77777777" w:rsidR="00AE6B00" w:rsidRDefault="00AE6B00" w:rsidP="00AE6B00">
      <w:pPr>
        <w:spacing w:after="0" w:line="240" w:lineRule="auto"/>
        <w:rPr>
          <w:rFonts w:ascii="Georgia" w:hAnsi="Georgia" w:cs="Arial"/>
          <w:b/>
        </w:rPr>
      </w:pPr>
      <w:r w:rsidRPr="000A2773">
        <w:rPr>
          <w:rFonts w:ascii="Georgia" w:hAnsi="Georgia" w:cs="Arial"/>
          <w:b/>
          <w:color w:val="00B050"/>
        </w:rPr>
        <w:t>Yes</w:t>
      </w:r>
      <w:r>
        <w:rPr>
          <w:rFonts w:ascii="Georgia" w:hAnsi="Georgia" w:cs="Arial"/>
          <w:b/>
          <w:color w:val="00B050"/>
        </w:rPr>
        <w:tab/>
      </w:r>
      <w:sdt>
        <w:sdtPr>
          <w:rPr>
            <w:rFonts w:ascii="Arial" w:hAnsi="Arial" w:cs="Arial"/>
            <w:b/>
            <w:color w:val="00B050"/>
            <w:sz w:val="20"/>
            <w:szCs w:val="20"/>
          </w:rPr>
          <w:id w:val="-21552503"/>
          <w14:checkbox>
            <w14:checked w14:val="0"/>
            <w14:checkedState w14:val="2612" w14:font="MS Gothic"/>
            <w14:uncheckedState w14:val="2610" w14:font="MS Gothic"/>
          </w14:checkbox>
        </w:sdtPr>
        <w:sdtEndPr/>
        <w:sdtContent>
          <w:r w:rsidRPr="00AE6B00">
            <w:rPr>
              <w:rFonts w:ascii="MS Gothic" w:eastAsia="MS Gothic" w:hAnsi="MS Gothic" w:cs="Arial" w:hint="eastAsia"/>
              <w:b/>
              <w:color w:val="00B050"/>
              <w:sz w:val="20"/>
              <w:szCs w:val="20"/>
            </w:rPr>
            <w:t>☐</w:t>
          </w:r>
        </w:sdtContent>
      </w:sdt>
      <w:r w:rsidRPr="00AE6B00">
        <w:rPr>
          <w:rFonts w:ascii="Georgia" w:hAnsi="Georgia" w:cs="Arial"/>
          <w:b/>
          <w:color w:val="00B050"/>
        </w:rPr>
        <w:tab/>
      </w:r>
    </w:p>
    <w:p w14:paraId="2B996324" w14:textId="77777777" w:rsidR="006D7E29" w:rsidRPr="000403DD" w:rsidRDefault="006D7E29" w:rsidP="006D7E29">
      <w:pPr>
        <w:spacing w:after="0" w:line="240" w:lineRule="auto"/>
        <w:rPr>
          <w:rFonts w:ascii="Georgia" w:hAnsi="Georgia" w:cs="Arial"/>
          <w:b/>
        </w:rPr>
      </w:pPr>
      <w:r w:rsidRPr="000A2773">
        <w:rPr>
          <w:rFonts w:ascii="Georgia" w:hAnsi="Georgia" w:cs="Arial"/>
          <w:b/>
          <w:color w:val="FF0000"/>
        </w:rPr>
        <w:t>No</w:t>
      </w:r>
      <w:r>
        <w:rPr>
          <w:rFonts w:ascii="Georgia" w:hAnsi="Georgia" w:cs="Arial"/>
          <w:b/>
          <w:color w:val="FF0000"/>
        </w:rPr>
        <w:tab/>
      </w:r>
      <w:sdt>
        <w:sdtPr>
          <w:rPr>
            <w:rFonts w:ascii="Arial" w:hAnsi="Arial" w:cs="Arial"/>
            <w:b/>
            <w:color w:val="FF0000"/>
            <w:sz w:val="20"/>
            <w:szCs w:val="20"/>
          </w:rPr>
          <w:id w:val="-1492317189"/>
          <w14:checkbox>
            <w14:checked w14:val="0"/>
            <w14:checkedState w14:val="2612" w14:font="MS Gothic"/>
            <w14:uncheckedState w14:val="2610" w14:font="MS Gothic"/>
          </w14:checkbox>
        </w:sdtPr>
        <w:sdtEndPr/>
        <w:sdtContent>
          <w:r w:rsidRPr="00AE6B00">
            <w:rPr>
              <w:rFonts w:ascii="MS Gothic" w:eastAsia="MS Gothic" w:hAnsi="MS Gothic" w:cs="Arial" w:hint="eastAsia"/>
              <w:b/>
              <w:color w:val="FF0000"/>
              <w:sz w:val="20"/>
              <w:szCs w:val="20"/>
            </w:rPr>
            <w:t>☐</w:t>
          </w:r>
        </w:sdtContent>
      </w:sdt>
      <w:r w:rsidRPr="00AE6B00">
        <w:rPr>
          <w:rFonts w:ascii="Georgia" w:hAnsi="Georgia" w:cs="Arial"/>
          <w:b/>
          <w:color w:val="FF0000"/>
        </w:rPr>
        <w:t xml:space="preserve"> </w:t>
      </w:r>
      <w:r w:rsidRPr="000A2773">
        <w:rPr>
          <w:rFonts w:ascii="Georgia" w:hAnsi="Georgia" w:cs="Arial"/>
          <w:b/>
        </w:rPr>
        <w:sym w:font="Wingdings" w:char="F0E0"/>
      </w:r>
      <w:r>
        <w:rPr>
          <w:rFonts w:ascii="Georgia" w:hAnsi="Georgia" w:cs="Arial"/>
          <w:b/>
        </w:rPr>
        <w:t xml:space="preserve"> Identify Concerns, </w:t>
      </w:r>
      <w:r w:rsidRPr="00630E94">
        <w:rPr>
          <w:rFonts w:ascii="Georgia" w:hAnsi="Georgia" w:cs="Arial"/>
          <w:b/>
        </w:rPr>
        <w:t>Questions</w:t>
      </w:r>
      <w:r>
        <w:rPr>
          <w:rFonts w:ascii="Georgia" w:hAnsi="Georgia" w:cs="Arial"/>
          <w:b/>
        </w:rPr>
        <w:t xml:space="preserve">, or Required Changes: </w:t>
      </w:r>
    </w:p>
    <w:p w14:paraId="367D1A92" w14:textId="77777777" w:rsidR="00511C9F" w:rsidRDefault="00511C9F" w:rsidP="00511C9F">
      <w:pPr>
        <w:spacing w:after="0" w:line="240" w:lineRule="auto"/>
        <w:rPr>
          <w:rFonts w:ascii="Georgia" w:hAnsi="Georgia" w:cs="Arial"/>
          <w:b/>
        </w:rPr>
      </w:pPr>
    </w:p>
    <w:p w14:paraId="7871193E" w14:textId="77777777" w:rsidR="00764812" w:rsidRDefault="00764812" w:rsidP="000403DD">
      <w:pPr>
        <w:spacing w:after="0" w:line="240" w:lineRule="auto"/>
        <w:rPr>
          <w:rFonts w:ascii="Georgia" w:hAnsi="Georgia" w:cs="Arial"/>
          <w:b/>
        </w:rPr>
      </w:pPr>
    </w:p>
    <w:tbl>
      <w:tblPr>
        <w:tblStyle w:val="TableGrid"/>
        <w:tblW w:w="0" w:type="auto"/>
        <w:tblInd w:w="18" w:type="dxa"/>
        <w:tblLook w:val="04A0" w:firstRow="1" w:lastRow="0" w:firstColumn="1" w:lastColumn="0" w:noHBand="0" w:noVBand="1"/>
      </w:tblPr>
      <w:tblGrid>
        <w:gridCol w:w="10196"/>
      </w:tblGrid>
      <w:tr w:rsidR="0052517C" w14:paraId="79A1872D" w14:textId="77777777" w:rsidTr="00503A04">
        <w:tc>
          <w:tcPr>
            <w:tcW w:w="10422" w:type="dxa"/>
            <w:shd w:val="clear" w:color="auto" w:fill="FDE9D9" w:themeFill="accent6" w:themeFillTint="33"/>
          </w:tcPr>
          <w:p w14:paraId="25E2674C" w14:textId="77777777" w:rsidR="0052517C" w:rsidRPr="0052517C" w:rsidRDefault="0052517C" w:rsidP="0052517C">
            <w:pPr>
              <w:pStyle w:val="ListParagraph"/>
              <w:numPr>
                <w:ilvl w:val="0"/>
                <w:numId w:val="41"/>
              </w:numPr>
              <w:rPr>
                <w:rFonts w:ascii="Georgia" w:hAnsi="Georgia" w:cs="Arial"/>
                <w:b/>
              </w:rPr>
            </w:pPr>
            <w:r w:rsidRPr="0052517C">
              <w:rPr>
                <w:rFonts w:ascii="Georgia" w:hAnsi="Georgia" w:cs="Arial"/>
                <w:b/>
              </w:rPr>
              <w:t xml:space="preserve">Informed consent will be sought and properly documented </w:t>
            </w:r>
            <w:r w:rsidRPr="0052517C">
              <w:rPr>
                <w:rFonts w:ascii="Georgia" w:hAnsi="Georgia" w:cs="Arial"/>
              </w:rPr>
              <w:t>from each prospective subject or the subject's legally authorized representative.</w:t>
            </w:r>
          </w:p>
        </w:tc>
      </w:tr>
    </w:tbl>
    <w:p w14:paraId="44CBCEDF" w14:textId="77777777" w:rsidR="0052517C" w:rsidRDefault="0052517C" w:rsidP="000403DD">
      <w:pPr>
        <w:spacing w:after="0" w:line="240" w:lineRule="auto"/>
        <w:rPr>
          <w:rFonts w:ascii="Georgia" w:hAnsi="Georgia" w:cs="Arial"/>
          <w:b/>
        </w:rPr>
      </w:pPr>
    </w:p>
    <w:p w14:paraId="59CC0EDC" w14:textId="77777777" w:rsidR="00D31B2C" w:rsidRDefault="00D31B2C" w:rsidP="00D31B2C">
      <w:pPr>
        <w:spacing w:after="0" w:line="240" w:lineRule="auto"/>
        <w:rPr>
          <w:rFonts w:ascii="Georgia" w:hAnsi="Georgia" w:cs="Arial"/>
          <w:b/>
        </w:rPr>
      </w:pPr>
      <w:r w:rsidRPr="00630E94">
        <w:rPr>
          <w:rFonts w:ascii="Georgia" w:hAnsi="Georgia" w:cs="Arial"/>
          <w:b/>
        </w:rPr>
        <w:t>Notes</w:t>
      </w:r>
      <w:r>
        <w:rPr>
          <w:rFonts w:ascii="Georgia" w:hAnsi="Georgia" w:cs="Arial"/>
          <w:b/>
        </w:rPr>
        <w:t xml:space="preserve">: </w:t>
      </w:r>
    </w:p>
    <w:p w14:paraId="04630390" w14:textId="77777777" w:rsidR="00D31B2C" w:rsidRDefault="00D31B2C" w:rsidP="00D31B2C">
      <w:pPr>
        <w:spacing w:after="0" w:line="240" w:lineRule="auto"/>
        <w:rPr>
          <w:rFonts w:ascii="Georgia" w:hAnsi="Georgia" w:cs="Arial"/>
          <w:b/>
        </w:rPr>
      </w:pPr>
    </w:p>
    <w:p w14:paraId="658C6588" w14:textId="77777777" w:rsidR="00D31B2C" w:rsidRDefault="00D31B2C" w:rsidP="00D31B2C">
      <w:pPr>
        <w:spacing w:after="0" w:line="240" w:lineRule="auto"/>
        <w:rPr>
          <w:rFonts w:ascii="Georgia" w:hAnsi="Georgia" w:cs="Arial"/>
          <w:b/>
        </w:rPr>
      </w:pPr>
      <w:r>
        <w:rPr>
          <w:rFonts w:ascii="Georgia" w:hAnsi="Georgia" w:cs="Arial"/>
          <w:b/>
        </w:rPr>
        <w:t xml:space="preserve">This criterion is met: </w:t>
      </w:r>
    </w:p>
    <w:p w14:paraId="561FF16A" w14:textId="77777777" w:rsidR="00AE6B00" w:rsidRDefault="00AE6B00" w:rsidP="00AE6B00">
      <w:pPr>
        <w:spacing w:after="0" w:line="240" w:lineRule="auto"/>
        <w:rPr>
          <w:rFonts w:ascii="Georgia" w:hAnsi="Georgia" w:cs="Arial"/>
          <w:b/>
        </w:rPr>
      </w:pPr>
      <w:r w:rsidRPr="000A2773">
        <w:rPr>
          <w:rFonts w:ascii="Georgia" w:hAnsi="Georgia" w:cs="Arial"/>
          <w:b/>
          <w:color w:val="00B050"/>
        </w:rPr>
        <w:t>Yes</w:t>
      </w:r>
      <w:r>
        <w:rPr>
          <w:rFonts w:ascii="Georgia" w:hAnsi="Georgia" w:cs="Arial"/>
          <w:b/>
          <w:color w:val="00B050"/>
        </w:rPr>
        <w:tab/>
      </w:r>
      <w:sdt>
        <w:sdtPr>
          <w:rPr>
            <w:rFonts w:ascii="Arial" w:hAnsi="Arial" w:cs="Arial"/>
            <w:b/>
            <w:color w:val="00B050"/>
            <w:sz w:val="20"/>
            <w:szCs w:val="20"/>
          </w:rPr>
          <w:id w:val="1228964641"/>
          <w14:checkbox>
            <w14:checked w14:val="0"/>
            <w14:checkedState w14:val="2612" w14:font="MS Gothic"/>
            <w14:uncheckedState w14:val="2610" w14:font="MS Gothic"/>
          </w14:checkbox>
        </w:sdtPr>
        <w:sdtEndPr/>
        <w:sdtContent>
          <w:r w:rsidRPr="00AE6B00">
            <w:rPr>
              <w:rFonts w:ascii="MS Gothic" w:eastAsia="MS Gothic" w:hAnsi="MS Gothic" w:cs="Arial" w:hint="eastAsia"/>
              <w:b/>
              <w:color w:val="00B050"/>
              <w:sz w:val="20"/>
              <w:szCs w:val="20"/>
            </w:rPr>
            <w:t>☐</w:t>
          </w:r>
        </w:sdtContent>
      </w:sdt>
      <w:r w:rsidRPr="00AE6B00">
        <w:rPr>
          <w:rFonts w:ascii="Georgia" w:hAnsi="Georgia" w:cs="Arial"/>
          <w:b/>
          <w:color w:val="00B050"/>
        </w:rPr>
        <w:tab/>
      </w:r>
    </w:p>
    <w:p w14:paraId="227D55A3" w14:textId="77777777" w:rsidR="00764812" w:rsidRDefault="00AE6B00" w:rsidP="0016065A">
      <w:pPr>
        <w:spacing w:after="0" w:line="240" w:lineRule="auto"/>
        <w:ind w:left="720" w:hanging="720"/>
        <w:rPr>
          <w:rFonts w:ascii="Georgia" w:hAnsi="Georgia" w:cs="Arial"/>
          <w:b/>
        </w:rPr>
      </w:pPr>
      <w:r w:rsidRPr="000A2773">
        <w:rPr>
          <w:rFonts w:ascii="Georgia" w:hAnsi="Georgia" w:cs="Arial"/>
          <w:b/>
          <w:color w:val="FF0000"/>
        </w:rPr>
        <w:t>No</w:t>
      </w:r>
      <w:r>
        <w:rPr>
          <w:rFonts w:ascii="Georgia" w:hAnsi="Georgia" w:cs="Arial"/>
          <w:b/>
          <w:color w:val="FF0000"/>
        </w:rPr>
        <w:tab/>
      </w:r>
      <w:sdt>
        <w:sdtPr>
          <w:rPr>
            <w:rFonts w:ascii="Arial" w:hAnsi="Arial" w:cs="Arial"/>
            <w:b/>
            <w:color w:val="FF0000"/>
            <w:sz w:val="20"/>
            <w:szCs w:val="20"/>
          </w:rPr>
          <w:id w:val="-194853352"/>
          <w14:checkbox>
            <w14:checked w14:val="0"/>
            <w14:checkedState w14:val="2612" w14:font="MS Gothic"/>
            <w14:uncheckedState w14:val="2610" w14:font="MS Gothic"/>
          </w14:checkbox>
        </w:sdtPr>
        <w:sdtEndPr/>
        <w:sdtContent>
          <w:r w:rsidRPr="00AE6B00">
            <w:rPr>
              <w:rFonts w:ascii="MS Gothic" w:eastAsia="MS Gothic" w:hAnsi="MS Gothic" w:cs="Arial" w:hint="eastAsia"/>
              <w:b/>
              <w:color w:val="FF0000"/>
              <w:sz w:val="20"/>
              <w:szCs w:val="20"/>
            </w:rPr>
            <w:t>☐</w:t>
          </w:r>
        </w:sdtContent>
      </w:sdt>
      <w:r w:rsidRPr="00AE6B00">
        <w:rPr>
          <w:rFonts w:ascii="Georgia" w:hAnsi="Georgia" w:cs="Arial"/>
          <w:b/>
          <w:color w:val="FF0000"/>
        </w:rPr>
        <w:t xml:space="preserve"> </w:t>
      </w:r>
      <w:r w:rsidRPr="000A2773">
        <w:rPr>
          <w:rFonts w:ascii="Georgia" w:hAnsi="Georgia" w:cs="Arial"/>
          <w:b/>
        </w:rPr>
        <w:sym w:font="Wingdings" w:char="F0E0"/>
      </w:r>
      <w:r>
        <w:rPr>
          <w:rFonts w:ascii="Georgia" w:hAnsi="Georgia" w:cs="Arial"/>
          <w:b/>
        </w:rPr>
        <w:t xml:space="preserve"> </w:t>
      </w:r>
      <w:r w:rsidR="00764812" w:rsidRPr="00E22900">
        <w:rPr>
          <w:rFonts w:ascii="Georgia" w:hAnsi="Georgia" w:cs="Arial"/>
          <w:b/>
        </w:rPr>
        <w:t xml:space="preserve">If no, is a waiver of the process of consent or documentation of consent requested?  </w:t>
      </w:r>
    </w:p>
    <w:p w14:paraId="3D4B17CB" w14:textId="77777777" w:rsidR="00E22900" w:rsidRPr="002E4A88" w:rsidRDefault="00E22900" w:rsidP="00E22900">
      <w:pPr>
        <w:spacing w:after="0" w:line="240" w:lineRule="auto"/>
        <w:rPr>
          <w:rFonts w:ascii="Georgia" w:hAnsi="Georgia" w:cs="Arial"/>
          <w:b/>
        </w:rPr>
      </w:pPr>
    </w:p>
    <w:p w14:paraId="04DCAED3" w14:textId="77777777" w:rsidR="00E22900" w:rsidRPr="00A824C0" w:rsidRDefault="00E22900" w:rsidP="00A21A5D">
      <w:pPr>
        <w:spacing w:after="0" w:line="240" w:lineRule="auto"/>
        <w:ind w:left="720"/>
        <w:rPr>
          <w:rFonts w:ascii="Georgia" w:hAnsi="Georgia" w:cs="Arial"/>
          <w:b/>
        </w:rPr>
      </w:pPr>
      <w:r w:rsidRPr="00A824C0">
        <w:rPr>
          <w:rFonts w:ascii="Georgia" w:hAnsi="Georgia" w:cs="Arial"/>
          <w:b/>
        </w:rPr>
        <w:t>Yes</w:t>
      </w:r>
      <w:r w:rsidRPr="00A824C0">
        <w:rPr>
          <w:rFonts w:ascii="Georgia" w:hAnsi="Georgia" w:cs="Arial"/>
          <w:b/>
        </w:rPr>
        <w:tab/>
      </w:r>
      <w:sdt>
        <w:sdtPr>
          <w:rPr>
            <w:rFonts w:ascii="Arial" w:hAnsi="Arial" w:cs="Arial"/>
            <w:b/>
            <w:sz w:val="20"/>
            <w:szCs w:val="20"/>
          </w:rPr>
          <w:id w:val="-1418707102"/>
          <w14:checkbox>
            <w14:checked w14:val="0"/>
            <w14:checkedState w14:val="2612" w14:font="MS Gothic"/>
            <w14:uncheckedState w14:val="2610" w14:font="MS Gothic"/>
          </w14:checkbox>
        </w:sdtPr>
        <w:sdtEndPr/>
        <w:sdtContent>
          <w:r w:rsidR="00BC2407" w:rsidRPr="00A824C0">
            <w:rPr>
              <w:rFonts w:ascii="MS Gothic" w:eastAsia="MS Gothic" w:hAnsi="MS Gothic" w:cs="Arial" w:hint="eastAsia"/>
              <w:b/>
              <w:sz w:val="20"/>
              <w:szCs w:val="20"/>
            </w:rPr>
            <w:t>☐</w:t>
          </w:r>
        </w:sdtContent>
      </w:sdt>
      <w:r w:rsidR="00BC2407" w:rsidRPr="00A824C0">
        <w:rPr>
          <w:rFonts w:ascii="Georgia" w:hAnsi="Georgia" w:cs="Arial"/>
          <w:b/>
        </w:rPr>
        <w:t xml:space="preserve"> </w:t>
      </w:r>
    </w:p>
    <w:p w14:paraId="212B9398" w14:textId="77777777" w:rsidR="00E22900" w:rsidRPr="00A824C0" w:rsidRDefault="00E22900" w:rsidP="00A21A5D">
      <w:pPr>
        <w:spacing w:after="0" w:line="240" w:lineRule="auto"/>
        <w:ind w:left="720"/>
        <w:rPr>
          <w:rFonts w:ascii="Georgia" w:hAnsi="Georgia" w:cs="Arial"/>
          <w:b/>
        </w:rPr>
      </w:pPr>
      <w:r w:rsidRPr="00A824C0">
        <w:rPr>
          <w:rFonts w:ascii="Georgia" w:hAnsi="Georgia" w:cs="Arial"/>
          <w:b/>
        </w:rPr>
        <w:t>No</w:t>
      </w:r>
      <w:r w:rsidRPr="00A824C0">
        <w:rPr>
          <w:rFonts w:ascii="Georgia" w:hAnsi="Georgia" w:cs="Arial"/>
          <w:b/>
        </w:rPr>
        <w:tab/>
      </w:r>
      <w:sdt>
        <w:sdtPr>
          <w:rPr>
            <w:rFonts w:ascii="Arial" w:hAnsi="Arial" w:cs="Arial"/>
            <w:b/>
            <w:sz w:val="20"/>
            <w:szCs w:val="20"/>
          </w:rPr>
          <w:id w:val="-373076985"/>
          <w14:checkbox>
            <w14:checked w14:val="0"/>
            <w14:checkedState w14:val="2612" w14:font="MS Gothic"/>
            <w14:uncheckedState w14:val="2610" w14:font="MS Gothic"/>
          </w14:checkbox>
        </w:sdtPr>
        <w:sdtEndPr/>
        <w:sdtContent>
          <w:r w:rsidR="00BC2407" w:rsidRPr="00A824C0">
            <w:rPr>
              <w:rFonts w:ascii="MS Gothic" w:eastAsia="MS Gothic" w:hAnsi="MS Gothic" w:cs="Arial" w:hint="eastAsia"/>
              <w:b/>
              <w:sz w:val="20"/>
              <w:szCs w:val="20"/>
            </w:rPr>
            <w:t>☐</w:t>
          </w:r>
        </w:sdtContent>
      </w:sdt>
    </w:p>
    <w:p w14:paraId="1FC9F7E0" w14:textId="77777777" w:rsidR="00BC2407" w:rsidRPr="000E5D08" w:rsidRDefault="00BC2407" w:rsidP="00E22900">
      <w:pPr>
        <w:spacing w:after="0" w:line="240" w:lineRule="auto"/>
        <w:rPr>
          <w:rFonts w:ascii="Georgia" w:hAnsi="Georgia" w:cs="Arial"/>
          <w:b/>
          <w:highlight w:val="yellow"/>
        </w:rPr>
      </w:pPr>
    </w:p>
    <w:p w14:paraId="2237150F" w14:textId="77777777" w:rsidR="00764812" w:rsidRPr="000403DD" w:rsidRDefault="00A824C0" w:rsidP="00A824C0">
      <w:pPr>
        <w:spacing w:after="0" w:line="240" w:lineRule="auto"/>
        <w:rPr>
          <w:rFonts w:ascii="Georgia" w:hAnsi="Georgia" w:cs="Arial"/>
          <w:b/>
        </w:rPr>
      </w:pPr>
      <w:r w:rsidRPr="00A824C0">
        <w:rPr>
          <w:rFonts w:ascii="Georgia" w:hAnsi="Georgia" w:cs="Arial"/>
          <w:b/>
        </w:rPr>
        <w:t>I</w:t>
      </w:r>
      <w:r w:rsidR="00E22900" w:rsidRPr="00A824C0">
        <w:rPr>
          <w:rFonts w:ascii="Georgia" w:hAnsi="Georgia" w:cs="Arial"/>
          <w:b/>
        </w:rPr>
        <w:t xml:space="preserve">dentify </w:t>
      </w:r>
      <w:r w:rsidR="006D7E29" w:rsidRPr="00A824C0">
        <w:rPr>
          <w:rFonts w:ascii="Georgia" w:hAnsi="Georgia" w:cs="Arial"/>
          <w:b/>
        </w:rPr>
        <w:t>Concerns, Questions, or Required Changes:</w:t>
      </w:r>
    </w:p>
    <w:p w14:paraId="362F9B45" w14:textId="77777777" w:rsidR="00764812" w:rsidRDefault="00764812" w:rsidP="000403DD">
      <w:pPr>
        <w:spacing w:after="0" w:line="240" w:lineRule="auto"/>
        <w:rPr>
          <w:rFonts w:ascii="Georgia" w:hAnsi="Georgia" w:cs="Arial"/>
          <w:b/>
        </w:rPr>
      </w:pPr>
    </w:p>
    <w:p w14:paraId="5B647018" w14:textId="77777777" w:rsidR="007D2945" w:rsidRDefault="007D2945" w:rsidP="000403DD">
      <w:pPr>
        <w:spacing w:after="0" w:line="240" w:lineRule="auto"/>
        <w:rPr>
          <w:rFonts w:ascii="Georgia" w:hAnsi="Georgia" w:cs="Arial"/>
          <w:b/>
        </w:rPr>
      </w:pPr>
    </w:p>
    <w:tbl>
      <w:tblPr>
        <w:tblStyle w:val="TableGrid"/>
        <w:tblW w:w="0" w:type="auto"/>
        <w:tblInd w:w="18" w:type="dxa"/>
        <w:tblLook w:val="04A0" w:firstRow="1" w:lastRow="0" w:firstColumn="1" w:lastColumn="0" w:noHBand="0" w:noVBand="1"/>
      </w:tblPr>
      <w:tblGrid>
        <w:gridCol w:w="10196"/>
      </w:tblGrid>
      <w:tr w:rsidR="007D2945" w14:paraId="5C39FB19" w14:textId="77777777" w:rsidTr="00503A04">
        <w:tc>
          <w:tcPr>
            <w:tcW w:w="10422" w:type="dxa"/>
            <w:shd w:val="clear" w:color="auto" w:fill="FDE9D9" w:themeFill="accent6" w:themeFillTint="33"/>
          </w:tcPr>
          <w:p w14:paraId="372D343E" w14:textId="77777777" w:rsidR="007D2945" w:rsidRPr="007E3788" w:rsidRDefault="007D2945" w:rsidP="007E3788">
            <w:pPr>
              <w:pStyle w:val="ListParagraph"/>
              <w:numPr>
                <w:ilvl w:val="0"/>
                <w:numId w:val="41"/>
              </w:numPr>
              <w:rPr>
                <w:rFonts w:ascii="Georgia" w:hAnsi="Georgia" w:cs="Arial"/>
                <w:b/>
              </w:rPr>
            </w:pPr>
            <w:r w:rsidRPr="007D2945">
              <w:rPr>
                <w:rFonts w:ascii="Georgia" w:hAnsi="Georgia" w:cs="Arial"/>
                <w:b/>
              </w:rPr>
              <w:t>If the research is greater than minimal risk:</w:t>
            </w:r>
            <w:r w:rsidRPr="007E3788">
              <w:rPr>
                <w:rFonts w:ascii="Georgia" w:hAnsi="Georgia" w:cs="Arial"/>
              </w:rPr>
              <w:t xml:space="preserve"> the research plan makes </w:t>
            </w:r>
            <w:r w:rsidRPr="0052619A">
              <w:rPr>
                <w:rFonts w:ascii="Georgia" w:hAnsi="Georgia" w:cs="Arial"/>
                <w:b/>
              </w:rPr>
              <w:t>adequate provision for monitoring</w:t>
            </w:r>
            <w:r w:rsidRPr="007E3788">
              <w:rPr>
                <w:rFonts w:ascii="Georgia" w:hAnsi="Georgia" w:cs="Arial"/>
              </w:rPr>
              <w:t xml:space="preserve"> the data collected </w:t>
            </w:r>
            <w:r w:rsidRPr="0052619A">
              <w:rPr>
                <w:rFonts w:ascii="Georgia" w:hAnsi="Georgia" w:cs="Arial"/>
                <w:b/>
              </w:rPr>
              <w:t>to ensure the safety of subjects.</w:t>
            </w:r>
          </w:p>
        </w:tc>
      </w:tr>
    </w:tbl>
    <w:p w14:paraId="3762E059" w14:textId="77777777" w:rsidR="007D2945" w:rsidRPr="000403DD" w:rsidRDefault="007D2945" w:rsidP="000403DD">
      <w:pPr>
        <w:spacing w:after="0" w:line="240" w:lineRule="auto"/>
        <w:rPr>
          <w:rFonts w:ascii="Georgia" w:hAnsi="Georgia" w:cs="Arial"/>
          <w:b/>
        </w:rPr>
      </w:pPr>
    </w:p>
    <w:p w14:paraId="6745903E" w14:textId="77777777" w:rsidR="007D2945" w:rsidRDefault="007D2945" w:rsidP="007D2945">
      <w:pPr>
        <w:spacing w:after="0" w:line="240" w:lineRule="auto"/>
        <w:rPr>
          <w:rFonts w:ascii="Georgia" w:hAnsi="Georgia" w:cs="Arial"/>
          <w:b/>
        </w:rPr>
      </w:pPr>
      <w:r w:rsidRPr="00630E94">
        <w:rPr>
          <w:rFonts w:ascii="Georgia" w:hAnsi="Georgia" w:cs="Arial"/>
          <w:b/>
        </w:rPr>
        <w:t>Notes</w:t>
      </w:r>
      <w:r>
        <w:rPr>
          <w:rFonts w:ascii="Georgia" w:hAnsi="Georgia" w:cs="Arial"/>
          <w:b/>
        </w:rPr>
        <w:t xml:space="preserve">: </w:t>
      </w:r>
    </w:p>
    <w:p w14:paraId="72BB9986" w14:textId="77777777" w:rsidR="007D2945" w:rsidRDefault="007D2945" w:rsidP="007D2945">
      <w:pPr>
        <w:spacing w:after="0" w:line="240" w:lineRule="auto"/>
        <w:rPr>
          <w:rFonts w:ascii="Georgia" w:hAnsi="Georgia" w:cs="Arial"/>
          <w:b/>
        </w:rPr>
      </w:pPr>
    </w:p>
    <w:p w14:paraId="21FDA550" w14:textId="77777777" w:rsidR="007D2945" w:rsidRDefault="007D2945" w:rsidP="007D2945">
      <w:pPr>
        <w:spacing w:after="0" w:line="240" w:lineRule="auto"/>
        <w:rPr>
          <w:rFonts w:ascii="Georgia" w:hAnsi="Georgia" w:cs="Arial"/>
          <w:b/>
        </w:rPr>
      </w:pPr>
      <w:r>
        <w:rPr>
          <w:rFonts w:ascii="Georgia" w:hAnsi="Georgia" w:cs="Arial"/>
          <w:b/>
        </w:rPr>
        <w:lastRenderedPageBreak/>
        <w:t xml:space="preserve">This criterion is met: </w:t>
      </w:r>
    </w:p>
    <w:p w14:paraId="1ABBBCD1" w14:textId="77777777" w:rsidR="007D2945" w:rsidRDefault="007D2945" w:rsidP="007D2945">
      <w:pPr>
        <w:spacing w:after="0" w:line="240" w:lineRule="auto"/>
        <w:rPr>
          <w:rFonts w:ascii="Georgia" w:hAnsi="Georgia" w:cs="Arial"/>
          <w:b/>
        </w:rPr>
      </w:pPr>
      <w:r w:rsidRPr="000A2773">
        <w:rPr>
          <w:rFonts w:ascii="Georgia" w:hAnsi="Georgia" w:cs="Arial"/>
          <w:b/>
          <w:color w:val="00B050"/>
        </w:rPr>
        <w:t>Yes</w:t>
      </w:r>
      <w:r>
        <w:rPr>
          <w:rFonts w:ascii="Georgia" w:hAnsi="Georgia" w:cs="Arial"/>
          <w:b/>
          <w:color w:val="00B050"/>
        </w:rPr>
        <w:tab/>
      </w:r>
      <w:sdt>
        <w:sdtPr>
          <w:rPr>
            <w:rFonts w:ascii="Arial" w:hAnsi="Arial" w:cs="Arial"/>
            <w:b/>
            <w:color w:val="00B050"/>
            <w:sz w:val="20"/>
            <w:szCs w:val="20"/>
          </w:rPr>
          <w:id w:val="-823812281"/>
          <w14:checkbox>
            <w14:checked w14:val="0"/>
            <w14:checkedState w14:val="2612" w14:font="MS Gothic"/>
            <w14:uncheckedState w14:val="2610" w14:font="MS Gothic"/>
          </w14:checkbox>
        </w:sdtPr>
        <w:sdtEndPr/>
        <w:sdtContent>
          <w:r w:rsidRPr="00AE6B00">
            <w:rPr>
              <w:rFonts w:ascii="MS Gothic" w:eastAsia="MS Gothic" w:hAnsi="MS Gothic" w:cs="Arial" w:hint="eastAsia"/>
              <w:b/>
              <w:color w:val="00B050"/>
              <w:sz w:val="20"/>
              <w:szCs w:val="20"/>
            </w:rPr>
            <w:t>☐</w:t>
          </w:r>
        </w:sdtContent>
      </w:sdt>
      <w:r w:rsidRPr="00AE6B00">
        <w:rPr>
          <w:rFonts w:ascii="Georgia" w:hAnsi="Georgia" w:cs="Arial"/>
          <w:b/>
          <w:color w:val="00B050"/>
        </w:rPr>
        <w:tab/>
      </w:r>
    </w:p>
    <w:p w14:paraId="2F474DBB" w14:textId="77777777" w:rsidR="006D7E29" w:rsidRPr="000403DD" w:rsidRDefault="006D7E29" w:rsidP="006D7E29">
      <w:pPr>
        <w:spacing w:after="0" w:line="240" w:lineRule="auto"/>
        <w:rPr>
          <w:rFonts w:ascii="Georgia" w:hAnsi="Georgia" w:cs="Arial"/>
          <w:b/>
        </w:rPr>
      </w:pPr>
      <w:r w:rsidRPr="000A2773">
        <w:rPr>
          <w:rFonts w:ascii="Georgia" w:hAnsi="Georgia" w:cs="Arial"/>
          <w:b/>
          <w:color w:val="FF0000"/>
        </w:rPr>
        <w:t>No</w:t>
      </w:r>
      <w:r>
        <w:rPr>
          <w:rFonts w:ascii="Georgia" w:hAnsi="Georgia" w:cs="Arial"/>
          <w:b/>
          <w:color w:val="FF0000"/>
        </w:rPr>
        <w:tab/>
      </w:r>
      <w:sdt>
        <w:sdtPr>
          <w:rPr>
            <w:rFonts w:ascii="Arial" w:hAnsi="Arial" w:cs="Arial"/>
            <w:b/>
            <w:color w:val="FF0000"/>
            <w:sz w:val="20"/>
            <w:szCs w:val="20"/>
          </w:rPr>
          <w:id w:val="-996644197"/>
          <w14:checkbox>
            <w14:checked w14:val="0"/>
            <w14:checkedState w14:val="2612" w14:font="MS Gothic"/>
            <w14:uncheckedState w14:val="2610" w14:font="MS Gothic"/>
          </w14:checkbox>
        </w:sdtPr>
        <w:sdtEndPr/>
        <w:sdtContent>
          <w:r w:rsidRPr="00AE6B00">
            <w:rPr>
              <w:rFonts w:ascii="MS Gothic" w:eastAsia="MS Gothic" w:hAnsi="MS Gothic" w:cs="Arial" w:hint="eastAsia"/>
              <w:b/>
              <w:color w:val="FF0000"/>
              <w:sz w:val="20"/>
              <w:szCs w:val="20"/>
            </w:rPr>
            <w:t>☐</w:t>
          </w:r>
        </w:sdtContent>
      </w:sdt>
      <w:r w:rsidRPr="00AE6B00">
        <w:rPr>
          <w:rFonts w:ascii="Georgia" w:hAnsi="Georgia" w:cs="Arial"/>
          <w:b/>
          <w:color w:val="FF0000"/>
        </w:rPr>
        <w:t xml:space="preserve"> </w:t>
      </w:r>
      <w:r w:rsidRPr="000A2773">
        <w:rPr>
          <w:rFonts w:ascii="Georgia" w:hAnsi="Georgia" w:cs="Arial"/>
          <w:b/>
        </w:rPr>
        <w:sym w:font="Wingdings" w:char="F0E0"/>
      </w:r>
      <w:r>
        <w:rPr>
          <w:rFonts w:ascii="Georgia" w:hAnsi="Georgia" w:cs="Arial"/>
          <w:b/>
        </w:rPr>
        <w:t xml:space="preserve"> Identify Concerns, </w:t>
      </w:r>
      <w:r w:rsidRPr="00630E94">
        <w:rPr>
          <w:rFonts w:ascii="Georgia" w:hAnsi="Georgia" w:cs="Arial"/>
          <w:b/>
        </w:rPr>
        <w:t>Questions</w:t>
      </w:r>
      <w:r>
        <w:rPr>
          <w:rFonts w:ascii="Georgia" w:hAnsi="Georgia" w:cs="Arial"/>
          <w:b/>
        </w:rPr>
        <w:t xml:space="preserve">, or Required Changes: </w:t>
      </w:r>
    </w:p>
    <w:p w14:paraId="5D7DD46D" w14:textId="77777777" w:rsidR="00764812" w:rsidRDefault="00764812" w:rsidP="000403DD">
      <w:pPr>
        <w:spacing w:after="0" w:line="240" w:lineRule="auto"/>
        <w:rPr>
          <w:rFonts w:ascii="Georgia" w:hAnsi="Georgia" w:cs="Arial"/>
          <w:b/>
        </w:rPr>
      </w:pPr>
    </w:p>
    <w:p w14:paraId="3F4B3D1A" w14:textId="77777777" w:rsidR="00044BDA" w:rsidRDefault="00044BDA" w:rsidP="000403DD">
      <w:pPr>
        <w:spacing w:after="0" w:line="240" w:lineRule="auto"/>
        <w:rPr>
          <w:rFonts w:ascii="Georgia" w:hAnsi="Georgia" w:cs="Arial"/>
          <w:b/>
        </w:rPr>
      </w:pPr>
    </w:p>
    <w:tbl>
      <w:tblPr>
        <w:tblStyle w:val="TableGrid"/>
        <w:tblW w:w="0" w:type="auto"/>
        <w:tblInd w:w="18" w:type="dxa"/>
        <w:tblLook w:val="04A0" w:firstRow="1" w:lastRow="0" w:firstColumn="1" w:lastColumn="0" w:noHBand="0" w:noVBand="1"/>
      </w:tblPr>
      <w:tblGrid>
        <w:gridCol w:w="10196"/>
      </w:tblGrid>
      <w:tr w:rsidR="0040147A" w14:paraId="2EE4FBB5" w14:textId="77777777" w:rsidTr="00503A04">
        <w:tc>
          <w:tcPr>
            <w:tcW w:w="10422" w:type="dxa"/>
            <w:shd w:val="clear" w:color="auto" w:fill="FDE9D9" w:themeFill="accent6" w:themeFillTint="33"/>
          </w:tcPr>
          <w:p w14:paraId="4473F0AD" w14:textId="77777777" w:rsidR="0040147A" w:rsidRPr="00FF22BB" w:rsidRDefault="0040147A" w:rsidP="00FF22BB">
            <w:pPr>
              <w:pStyle w:val="ListParagraph"/>
              <w:numPr>
                <w:ilvl w:val="0"/>
                <w:numId w:val="41"/>
              </w:numPr>
              <w:rPr>
                <w:rFonts w:ascii="Georgia" w:hAnsi="Georgia" w:cs="Arial"/>
                <w:b/>
              </w:rPr>
            </w:pPr>
            <w:r w:rsidRPr="0040147A">
              <w:rPr>
                <w:rFonts w:ascii="Georgia" w:hAnsi="Georgia" w:cs="Arial"/>
                <w:b/>
              </w:rPr>
              <w:t xml:space="preserve">There are adequate provisions to protect </w:t>
            </w:r>
            <w:r>
              <w:rPr>
                <w:rFonts w:ascii="Georgia" w:hAnsi="Georgia" w:cs="Arial"/>
                <w:b/>
              </w:rPr>
              <w:t xml:space="preserve">the privacy of subjects </w:t>
            </w:r>
            <w:r w:rsidRPr="0040147A">
              <w:rPr>
                <w:rFonts w:ascii="Georgia" w:hAnsi="Georgia" w:cs="Arial"/>
                <w:b/>
              </w:rPr>
              <w:t>AND to maintain the confidentiality of data</w:t>
            </w:r>
          </w:p>
        </w:tc>
      </w:tr>
    </w:tbl>
    <w:p w14:paraId="219926F2" w14:textId="77777777" w:rsidR="0040147A" w:rsidRPr="000403DD" w:rsidRDefault="0040147A" w:rsidP="000403DD">
      <w:pPr>
        <w:spacing w:after="0" w:line="240" w:lineRule="auto"/>
        <w:rPr>
          <w:rFonts w:ascii="Georgia" w:hAnsi="Georgia" w:cs="Arial"/>
          <w:b/>
        </w:rPr>
      </w:pPr>
    </w:p>
    <w:p w14:paraId="0B77E3BD" w14:textId="77777777" w:rsidR="00FF22BB" w:rsidRDefault="00FF22BB" w:rsidP="00FF22BB">
      <w:pPr>
        <w:spacing w:after="0" w:line="240" w:lineRule="auto"/>
        <w:rPr>
          <w:rFonts w:ascii="Georgia" w:hAnsi="Georgia" w:cs="Arial"/>
          <w:b/>
        </w:rPr>
      </w:pPr>
      <w:r w:rsidRPr="00630E94">
        <w:rPr>
          <w:rFonts w:ascii="Georgia" w:hAnsi="Georgia" w:cs="Arial"/>
          <w:b/>
        </w:rPr>
        <w:t>Notes</w:t>
      </w:r>
      <w:r>
        <w:rPr>
          <w:rFonts w:ascii="Georgia" w:hAnsi="Georgia" w:cs="Arial"/>
          <w:b/>
        </w:rPr>
        <w:t xml:space="preserve">: </w:t>
      </w:r>
    </w:p>
    <w:p w14:paraId="11688AA0" w14:textId="77777777" w:rsidR="00FF22BB" w:rsidRDefault="00FF22BB" w:rsidP="00FF22BB">
      <w:pPr>
        <w:spacing w:after="0" w:line="240" w:lineRule="auto"/>
        <w:rPr>
          <w:rFonts w:ascii="Georgia" w:hAnsi="Georgia" w:cs="Arial"/>
          <w:b/>
        </w:rPr>
      </w:pPr>
    </w:p>
    <w:p w14:paraId="729AE21B" w14:textId="77777777" w:rsidR="00FF22BB" w:rsidRDefault="00FF22BB" w:rsidP="00FF22BB">
      <w:pPr>
        <w:spacing w:after="0" w:line="240" w:lineRule="auto"/>
        <w:rPr>
          <w:rFonts w:ascii="Georgia" w:hAnsi="Georgia" w:cs="Arial"/>
          <w:b/>
        </w:rPr>
      </w:pPr>
      <w:r>
        <w:rPr>
          <w:rFonts w:ascii="Georgia" w:hAnsi="Georgia" w:cs="Arial"/>
          <w:b/>
        </w:rPr>
        <w:t xml:space="preserve">This criterion is met: </w:t>
      </w:r>
    </w:p>
    <w:p w14:paraId="3AE118AD" w14:textId="77777777" w:rsidR="00FF22BB" w:rsidRDefault="00FF22BB" w:rsidP="00FF22BB">
      <w:pPr>
        <w:spacing w:after="0" w:line="240" w:lineRule="auto"/>
        <w:rPr>
          <w:rFonts w:ascii="Georgia" w:hAnsi="Georgia" w:cs="Arial"/>
          <w:b/>
        </w:rPr>
      </w:pPr>
      <w:r w:rsidRPr="000A2773">
        <w:rPr>
          <w:rFonts w:ascii="Georgia" w:hAnsi="Georgia" w:cs="Arial"/>
          <w:b/>
          <w:color w:val="00B050"/>
        </w:rPr>
        <w:t>Yes</w:t>
      </w:r>
      <w:r>
        <w:rPr>
          <w:rFonts w:ascii="Georgia" w:hAnsi="Georgia" w:cs="Arial"/>
          <w:b/>
          <w:color w:val="00B050"/>
        </w:rPr>
        <w:tab/>
      </w:r>
      <w:sdt>
        <w:sdtPr>
          <w:rPr>
            <w:rFonts w:ascii="Arial" w:hAnsi="Arial" w:cs="Arial"/>
            <w:b/>
            <w:color w:val="00B050"/>
            <w:sz w:val="20"/>
            <w:szCs w:val="20"/>
          </w:rPr>
          <w:id w:val="1156106967"/>
          <w14:checkbox>
            <w14:checked w14:val="0"/>
            <w14:checkedState w14:val="2612" w14:font="MS Gothic"/>
            <w14:uncheckedState w14:val="2610" w14:font="MS Gothic"/>
          </w14:checkbox>
        </w:sdtPr>
        <w:sdtEndPr/>
        <w:sdtContent>
          <w:r w:rsidRPr="00AE6B00">
            <w:rPr>
              <w:rFonts w:ascii="MS Gothic" w:eastAsia="MS Gothic" w:hAnsi="MS Gothic" w:cs="Arial" w:hint="eastAsia"/>
              <w:b/>
              <w:color w:val="00B050"/>
              <w:sz w:val="20"/>
              <w:szCs w:val="20"/>
            </w:rPr>
            <w:t>☐</w:t>
          </w:r>
        </w:sdtContent>
      </w:sdt>
      <w:r w:rsidRPr="00AE6B00">
        <w:rPr>
          <w:rFonts w:ascii="Georgia" w:hAnsi="Georgia" w:cs="Arial"/>
          <w:b/>
          <w:color w:val="00B050"/>
        </w:rPr>
        <w:tab/>
      </w:r>
    </w:p>
    <w:p w14:paraId="687C69DB" w14:textId="77777777" w:rsidR="006D7E29" w:rsidRPr="000403DD" w:rsidRDefault="006D7E29" w:rsidP="006D7E29">
      <w:pPr>
        <w:spacing w:after="0" w:line="240" w:lineRule="auto"/>
        <w:rPr>
          <w:rFonts w:ascii="Georgia" w:hAnsi="Georgia" w:cs="Arial"/>
          <w:b/>
        </w:rPr>
      </w:pPr>
      <w:r w:rsidRPr="000A2773">
        <w:rPr>
          <w:rFonts w:ascii="Georgia" w:hAnsi="Georgia" w:cs="Arial"/>
          <w:b/>
          <w:color w:val="FF0000"/>
        </w:rPr>
        <w:t>No</w:t>
      </w:r>
      <w:r>
        <w:rPr>
          <w:rFonts w:ascii="Georgia" w:hAnsi="Georgia" w:cs="Arial"/>
          <w:b/>
          <w:color w:val="FF0000"/>
        </w:rPr>
        <w:tab/>
      </w:r>
      <w:sdt>
        <w:sdtPr>
          <w:rPr>
            <w:rFonts w:ascii="Arial" w:hAnsi="Arial" w:cs="Arial"/>
            <w:b/>
            <w:color w:val="FF0000"/>
            <w:sz w:val="20"/>
            <w:szCs w:val="20"/>
          </w:rPr>
          <w:id w:val="-1587378899"/>
          <w14:checkbox>
            <w14:checked w14:val="0"/>
            <w14:checkedState w14:val="2612" w14:font="MS Gothic"/>
            <w14:uncheckedState w14:val="2610" w14:font="MS Gothic"/>
          </w14:checkbox>
        </w:sdtPr>
        <w:sdtEndPr/>
        <w:sdtContent>
          <w:r w:rsidRPr="00AE6B00">
            <w:rPr>
              <w:rFonts w:ascii="MS Gothic" w:eastAsia="MS Gothic" w:hAnsi="MS Gothic" w:cs="Arial" w:hint="eastAsia"/>
              <w:b/>
              <w:color w:val="FF0000"/>
              <w:sz w:val="20"/>
              <w:szCs w:val="20"/>
            </w:rPr>
            <w:t>☐</w:t>
          </w:r>
        </w:sdtContent>
      </w:sdt>
      <w:r w:rsidRPr="00AE6B00">
        <w:rPr>
          <w:rFonts w:ascii="Georgia" w:hAnsi="Georgia" w:cs="Arial"/>
          <w:b/>
          <w:color w:val="FF0000"/>
        </w:rPr>
        <w:t xml:space="preserve"> </w:t>
      </w:r>
      <w:r w:rsidRPr="000A2773">
        <w:rPr>
          <w:rFonts w:ascii="Georgia" w:hAnsi="Georgia" w:cs="Arial"/>
          <w:b/>
        </w:rPr>
        <w:sym w:font="Wingdings" w:char="F0E0"/>
      </w:r>
      <w:r>
        <w:rPr>
          <w:rFonts w:ascii="Georgia" w:hAnsi="Georgia" w:cs="Arial"/>
          <w:b/>
        </w:rPr>
        <w:t xml:space="preserve"> Identify Concerns, </w:t>
      </w:r>
      <w:r w:rsidRPr="00630E94">
        <w:rPr>
          <w:rFonts w:ascii="Georgia" w:hAnsi="Georgia" w:cs="Arial"/>
          <w:b/>
        </w:rPr>
        <w:t>Questions</w:t>
      </w:r>
      <w:r>
        <w:rPr>
          <w:rFonts w:ascii="Georgia" w:hAnsi="Georgia" w:cs="Arial"/>
          <w:b/>
        </w:rPr>
        <w:t xml:space="preserve">, or Required Changes: </w:t>
      </w:r>
    </w:p>
    <w:p w14:paraId="07F5DB91" w14:textId="77777777" w:rsidR="008422CE" w:rsidRDefault="008422CE" w:rsidP="00FF22BB">
      <w:pPr>
        <w:spacing w:after="0" w:line="240" w:lineRule="auto"/>
        <w:rPr>
          <w:rFonts w:ascii="Georgia" w:hAnsi="Georgia" w:cs="Arial"/>
          <w:b/>
        </w:rPr>
      </w:pPr>
    </w:p>
    <w:p w14:paraId="7DF4F774" w14:textId="77777777" w:rsidR="00C06A5C" w:rsidRDefault="00C06A5C" w:rsidP="00FF22BB">
      <w:pPr>
        <w:spacing w:after="0" w:line="240" w:lineRule="auto"/>
        <w:rPr>
          <w:rFonts w:ascii="Georgia" w:hAnsi="Georgia" w:cs="Arial"/>
          <w:b/>
        </w:rPr>
      </w:pPr>
    </w:p>
    <w:tbl>
      <w:tblPr>
        <w:tblStyle w:val="TableGrid"/>
        <w:tblW w:w="0" w:type="auto"/>
        <w:tblInd w:w="18" w:type="dxa"/>
        <w:tblLook w:val="04A0" w:firstRow="1" w:lastRow="0" w:firstColumn="1" w:lastColumn="0" w:noHBand="0" w:noVBand="1"/>
      </w:tblPr>
      <w:tblGrid>
        <w:gridCol w:w="10196"/>
      </w:tblGrid>
      <w:tr w:rsidR="008422CE" w14:paraId="4C5E9047" w14:textId="77777777" w:rsidTr="008422CE">
        <w:tc>
          <w:tcPr>
            <w:tcW w:w="10422" w:type="dxa"/>
            <w:shd w:val="clear" w:color="auto" w:fill="D6E3BC" w:themeFill="accent3" w:themeFillTint="66"/>
          </w:tcPr>
          <w:p w14:paraId="39C61CAB" w14:textId="77777777" w:rsidR="008422CE" w:rsidRDefault="008422CE" w:rsidP="008422CE">
            <w:pPr>
              <w:jc w:val="center"/>
              <w:rPr>
                <w:rFonts w:ascii="Georgia" w:hAnsi="Georgia" w:cs="Arial"/>
                <w:b/>
              </w:rPr>
            </w:pPr>
            <w:bookmarkStart w:id="1" w:name="_Hlk514315722"/>
            <w:r>
              <w:rPr>
                <w:rFonts w:ascii="Georgia" w:hAnsi="Georgia" w:cs="Arial"/>
                <w:b/>
              </w:rPr>
              <w:t xml:space="preserve">Summarize </w:t>
            </w:r>
            <w:r w:rsidR="00081406">
              <w:rPr>
                <w:rFonts w:ascii="Georgia" w:hAnsi="Georgia" w:cs="Arial"/>
                <w:b/>
              </w:rPr>
              <w:t>Correspondence with the Study Team B</w:t>
            </w:r>
            <w:r>
              <w:rPr>
                <w:rFonts w:ascii="Georgia" w:hAnsi="Georgia" w:cs="Arial"/>
                <w:b/>
              </w:rPr>
              <w:t xml:space="preserve">efore the </w:t>
            </w:r>
            <w:r w:rsidR="002B6630">
              <w:rPr>
                <w:rFonts w:ascii="Georgia" w:hAnsi="Georgia" w:cs="Arial"/>
                <w:b/>
              </w:rPr>
              <w:t>M</w:t>
            </w:r>
            <w:r>
              <w:rPr>
                <w:rFonts w:ascii="Georgia" w:hAnsi="Georgia" w:cs="Arial"/>
                <w:b/>
              </w:rPr>
              <w:t>eeting</w:t>
            </w:r>
          </w:p>
          <w:p w14:paraId="0046ABF5" w14:textId="77777777" w:rsidR="008422CE" w:rsidRDefault="008422CE" w:rsidP="008422CE">
            <w:pPr>
              <w:rPr>
                <w:rFonts w:ascii="Georgia" w:hAnsi="Georgia" w:cs="Arial"/>
                <w:b/>
              </w:rPr>
            </w:pPr>
          </w:p>
          <w:p w14:paraId="323F95B2" w14:textId="77777777" w:rsidR="008422CE" w:rsidRPr="008422CE" w:rsidRDefault="008422CE" w:rsidP="0000035A">
            <w:pPr>
              <w:rPr>
                <w:rFonts w:ascii="Georgia" w:hAnsi="Georgia" w:cs="Arial"/>
                <w:i/>
              </w:rPr>
            </w:pPr>
            <w:r w:rsidRPr="008422CE">
              <w:rPr>
                <w:rFonts w:ascii="Georgia" w:hAnsi="Georgia" w:cs="Arial"/>
                <w:i/>
              </w:rPr>
              <w:t>If you identified any</w:t>
            </w:r>
            <w:r w:rsidR="00C06A5C">
              <w:rPr>
                <w:rFonts w:ascii="Georgia" w:hAnsi="Georgia" w:cs="Arial"/>
                <w:i/>
              </w:rPr>
              <w:t xml:space="preserve"> substantive</w:t>
            </w:r>
            <w:r w:rsidRPr="008422CE">
              <w:rPr>
                <w:rFonts w:ascii="Georgia" w:hAnsi="Georgia" w:cs="Arial"/>
                <w:i/>
              </w:rPr>
              <w:t xml:space="preserve"> issues that warranted communication with the team, please include the questions posed to the team and their responses and whether you feel the issue was addressed by the information supplied. </w:t>
            </w:r>
          </w:p>
        </w:tc>
      </w:tr>
      <w:bookmarkEnd w:id="1"/>
    </w:tbl>
    <w:p w14:paraId="62D1C803" w14:textId="77777777" w:rsidR="00130D48" w:rsidRPr="000403DD" w:rsidRDefault="00130D48" w:rsidP="000403DD">
      <w:pPr>
        <w:spacing w:after="0" w:line="240" w:lineRule="auto"/>
        <w:rPr>
          <w:rFonts w:ascii="Georgia" w:hAnsi="Georgia" w:cs="Arial"/>
          <w:b/>
        </w:rPr>
      </w:pPr>
    </w:p>
    <w:p w14:paraId="24F2FB3A" w14:textId="77777777" w:rsidR="00E37B40" w:rsidRPr="000403DD" w:rsidRDefault="00E37B40" w:rsidP="0000035A">
      <w:pPr>
        <w:pStyle w:val="ListParagraph"/>
        <w:numPr>
          <w:ilvl w:val="0"/>
          <w:numId w:val="29"/>
        </w:numPr>
        <w:spacing w:after="0" w:line="240" w:lineRule="auto"/>
        <w:ind w:left="360"/>
        <w:rPr>
          <w:rFonts w:ascii="Georgia" w:hAnsi="Georgia" w:cs="Arial"/>
          <w:b/>
        </w:rPr>
      </w:pPr>
      <w:r w:rsidRPr="000403DD">
        <w:rPr>
          <w:rFonts w:ascii="Georgia" w:hAnsi="Georgia" w:cs="Arial"/>
          <w:b/>
        </w:rPr>
        <w:t>Question</w:t>
      </w:r>
      <w:r w:rsidRPr="000403DD">
        <w:rPr>
          <w:rFonts w:ascii="Georgia" w:hAnsi="Georgia" w:cs="Arial"/>
        </w:rPr>
        <w:t>:</w:t>
      </w:r>
    </w:p>
    <w:p w14:paraId="189C9546" w14:textId="77777777" w:rsidR="00E37B40" w:rsidRPr="000403DD" w:rsidRDefault="00E37B40" w:rsidP="0000035A">
      <w:pPr>
        <w:pStyle w:val="ListParagraph"/>
        <w:spacing w:after="0" w:line="240" w:lineRule="auto"/>
        <w:ind w:left="0" w:firstLine="360"/>
        <w:rPr>
          <w:rFonts w:ascii="Georgia" w:hAnsi="Georgia" w:cs="Arial"/>
          <w:b/>
        </w:rPr>
      </w:pPr>
      <w:r w:rsidRPr="000403DD">
        <w:rPr>
          <w:rFonts w:ascii="Georgia" w:hAnsi="Georgia" w:cs="Arial"/>
          <w:b/>
        </w:rPr>
        <w:t>Study team Response</w:t>
      </w:r>
      <w:r w:rsidRPr="000403DD">
        <w:rPr>
          <w:rFonts w:ascii="Georgia" w:hAnsi="Georgia" w:cs="Arial"/>
        </w:rPr>
        <w:t>:</w:t>
      </w:r>
    </w:p>
    <w:p w14:paraId="4A17508E" w14:textId="77777777" w:rsidR="00E37B40" w:rsidRPr="000403DD" w:rsidRDefault="00E37B40" w:rsidP="0000035A">
      <w:pPr>
        <w:pStyle w:val="ListParagraph"/>
        <w:spacing w:after="0" w:line="240" w:lineRule="auto"/>
        <w:ind w:left="0" w:firstLine="360"/>
        <w:rPr>
          <w:rFonts w:ascii="Georgia" w:hAnsi="Georgia" w:cs="Arial"/>
          <w:b/>
        </w:rPr>
      </w:pPr>
      <w:r w:rsidRPr="000403DD">
        <w:rPr>
          <w:rFonts w:ascii="Georgia" w:hAnsi="Georgia" w:cs="Arial"/>
          <w:b/>
        </w:rPr>
        <w:t>Reviewer’s Assessment of Response</w:t>
      </w:r>
      <w:r w:rsidRPr="000403DD">
        <w:rPr>
          <w:rFonts w:ascii="Georgia" w:hAnsi="Georgia" w:cs="Arial"/>
        </w:rPr>
        <w:t>:</w:t>
      </w:r>
    </w:p>
    <w:p w14:paraId="7B7A4547" w14:textId="77777777" w:rsidR="00E37B40" w:rsidRPr="000403DD" w:rsidRDefault="00E37B40" w:rsidP="0000035A">
      <w:pPr>
        <w:pStyle w:val="ListParagraph"/>
        <w:spacing w:after="0" w:line="240" w:lineRule="auto"/>
        <w:ind w:left="0" w:firstLine="360"/>
        <w:rPr>
          <w:rFonts w:ascii="Georgia" w:hAnsi="Georgia" w:cs="Arial"/>
          <w:b/>
        </w:rPr>
      </w:pPr>
    </w:p>
    <w:p w14:paraId="1CC0B200" w14:textId="77777777" w:rsidR="00E37B40" w:rsidRPr="000403DD" w:rsidRDefault="00E37B40" w:rsidP="0000035A">
      <w:pPr>
        <w:pStyle w:val="ListParagraph"/>
        <w:numPr>
          <w:ilvl w:val="0"/>
          <w:numId w:val="29"/>
        </w:numPr>
        <w:spacing w:after="0" w:line="240" w:lineRule="auto"/>
        <w:ind w:left="360"/>
        <w:rPr>
          <w:rFonts w:ascii="Georgia" w:hAnsi="Georgia" w:cs="Arial"/>
          <w:b/>
        </w:rPr>
      </w:pPr>
      <w:r w:rsidRPr="000403DD">
        <w:rPr>
          <w:rFonts w:ascii="Georgia" w:hAnsi="Georgia" w:cs="Arial"/>
          <w:b/>
        </w:rPr>
        <w:t>Question</w:t>
      </w:r>
      <w:r w:rsidRPr="000403DD">
        <w:rPr>
          <w:rFonts w:ascii="Georgia" w:hAnsi="Georgia" w:cs="Arial"/>
        </w:rPr>
        <w:t>:</w:t>
      </w:r>
    </w:p>
    <w:p w14:paraId="2779718F" w14:textId="77777777" w:rsidR="00E37B40" w:rsidRPr="000403DD" w:rsidRDefault="00E37B40" w:rsidP="0000035A">
      <w:pPr>
        <w:pStyle w:val="ListParagraph"/>
        <w:spacing w:after="0" w:line="240" w:lineRule="auto"/>
        <w:ind w:left="360"/>
        <w:rPr>
          <w:rFonts w:ascii="Georgia" w:hAnsi="Georgia" w:cs="Arial"/>
          <w:b/>
        </w:rPr>
      </w:pPr>
      <w:r w:rsidRPr="000403DD">
        <w:rPr>
          <w:rFonts w:ascii="Georgia" w:hAnsi="Georgia" w:cs="Arial"/>
          <w:b/>
        </w:rPr>
        <w:t>Study team Response</w:t>
      </w:r>
      <w:r w:rsidRPr="000403DD">
        <w:rPr>
          <w:rFonts w:ascii="Georgia" w:hAnsi="Georgia" w:cs="Arial"/>
        </w:rPr>
        <w:t>:</w:t>
      </w:r>
    </w:p>
    <w:p w14:paraId="79064054" w14:textId="77777777" w:rsidR="00E37B40" w:rsidRPr="000403DD" w:rsidRDefault="00E37B40" w:rsidP="0000035A">
      <w:pPr>
        <w:pStyle w:val="ListParagraph"/>
        <w:spacing w:after="0" w:line="240" w:lineRule="auto"/>
        <w:ind w:left="0" w:firstLine="360"/>
        <w:rPr>
          <w:rFonts w:ascii="Georgia" w:hAnsi="Georgia" w:cs="Arial"/>
          <w:b/>
        </w:rPr>
      </w:pPr>
      <w:r w:rsidRPr="000403DD">
        <w:rPr>
          <w:rFonts w:ascii="Georgia" w:hAnsi="Georgia" w:cs="Arial"/>
          <w:b/>
        </w:rPr>
        <w:t>Reviewer’s Assessment of Response</w:t>
      </w:r>
      <w:r w:rsidRPr="000403DD">
        <w:rPr>
          <w:rFonts w:ascii="Georgia" w:hAnsi="Georgia" w:cs="Arial"/>
        </w:rPr>
        <w:t>:</w:t>
      </w:r>
    </w:p>
    <w:p w14:paraId="7FDEDE5B" w14:textId="77777777" w:rsidR="00E37B40" w:rsidRPr="000403DD" w:rsidRDefault="00E37B40" w:rsidP="0000035A">
      <w:pPr>
        <w:pStyle w:val="ListParagraph"/>
        <w:spacing w:after="0" w:line="240" w:lineRule="auto"/>
        <w:ind w:left="360"/>
        <w:rPr>
          <w:rFonts w:ascii="Georgia" w:hAnsi="Georgia" w:cs="Arial"/>
          <w:b/>
        </w:rPr>
      </w:pPr>
    </w:p>
    <w:p w14:paraId="24055567" w14:textId="77777777" w:rsidR="00E37B40" w:rsidRPr="000403DD" w:rsidRDefault="00E37B40" w:rsidP="0000035A">
      <w:pPr>
        <w:pStyle w:val="ListParagraph"/>
        <w:numPr>
          <w:ilvl w:val="0"/>
          <w:numId w:val="29"/>
        </w:numPr>
        <w:spacing w:after="0" w:line="240" w:lineRule="auto"/>
        <w:ind w:left="360"/>
        <w:rPr>
          <w:rFonts w:ascii="Georgia" w:hAnsi="Georgia" w:cs="Arial"/>
          <w:b/>
        </w:rPr>
      </w:pPr>
      <w:r w:rsidRPr="000403DD">
        <w:rPr>
          <w:rFonts w:ascii="Georgia" w:hAnsi="Georgia" w:cs="Arial"/>
          <w:b/>
        </w:rPr>
        <w:t>Question</w:t>
      </w:r>
      <w:r w:rsidRPr="000403DD">
        <w:rPr>
          <w:rFonts w:ascii="Georgia" w:hAnsi="Georgia" w:cs="Arial"/>
        </w:rPr>
        <w:t>:</w:t>
      </w:r>
    </w:p>
    <w:p w14:paraId="7BAA0C22" w14:textId="77777777" w:rsidR="00E37B40" w:rsidRPr="000403DD" w:rsidRDefault="00E37B40" w:rsidP="0000035A">
      <w:pPr>
        <w:pStyle w:val="ListParagraph"/>
        <w:spacing w:after="0" w:line="240" w:lineRule="auto"/>
        <w:ind w:left="360"/>
        <w:rPr>
          <w:rFonts w:ascii="Georgia" w:hAnsi="Georgia" w:cs="Arial"/>
          <w:b/>
        </w:rPr>
      </w:pPr>
      <w:r w:rsidRPr="000403DD">
        <w:rPr>
          <w:rFonts w:ascii="Georgia" w:hAnsi="Georgia" w:cs="Arial"/>
          <w:b/>
        </w:rPr>
        <w:t>Study team Response</w:t>
      </w:r>
      <w:r w:rsidRPr="000403DD">
        <w:rPr>
          <w:rFonts w:ascii="Georgia" w:hAnsi="Georgia" w:cs="Arial"/>
        </w:rPr>
        <w:t>:</w:t>
      </w:r>
    </w:p>
    <w:p w14:paraId="45A06BA3" w14:textId="77777777" w:rsidR="00E37B40" w:rsidRPr="000403DD" w:rsidRDefault="00E37B40" w:rsidP="0000035A">
      <w:pPr>
        <w:pStyle w:val="ListParagraph"/>
        <w:spacing w:after="0" w:line="240" w:lineRule="auto"/>
        <w:ind w:left="0" w:firstLine="360"/>
        <w:rPr>
          <w:rFonts w:ascii="Georgia" w:hAnsi="Georgia" w:cs="Arial"/>
          <w:b/>
        </w:rPr>
      </w:pPr>
      <w:r w:rsidRPr="000403DD">
        <w:rPr>
          <w:rFonts w:ascii="Georgia" w:hAnsi="Georgia" w:cs="Arial"/>
          <w:b/>
        </w:rPr>
        <w:t>Reviewer’s Assessment of Response</w:t>
      </w:r>
      <w:r w:rsidRPr="000403DD">
        <w:rPr>
          <w:rFonts w:ascii="Georgia" w:hAnsi="Georgia" w:cs="Arial"/>
        </w:rPr>
        <w:t>:</w:t>
      </w:r>
    </w:p>
    <w:p w14:paraId="364E2CA6" w14:textId="77777777" w:rsidR="00E37B40" w:rsidRPr="000403DD" w:rsidRDefault="00E37B40" w:rsidP="0000035A">
      <w:pPr>
        <w:pStyle w:val="ListParagraph"/>
        <w:spacing w:after="0" w:line="240" w:lineRule="auto"/>
        <w:ind w:left="360"/>
        <w:rPr>
          <w:rFonts w:ascii="Georgia" w:hAnsi="Georgia" w:cs="Arial"/>
          <w:b/>
        </w:rPr>
      </w:pPr>
    </w:p>
    <w:p w14:paraId="7013AD60" w14:textId="77777777" w:rsidR="00E37B40" w:rsidRPr="000403DD" w:rsidRDefault="00E37B40" w:rsidP="0000035A">
      <w:pPr>
        <w:pStyle w:val="ListParagraph"/>
        <w:numPr>
          <w:ilvl w:val="0"/>
          <w:numId w:val="29"/>
        </w:numPr>
        <w:spacing w:after="0" w:line="240" w:lineRule="auto"/>
        <w:ind w:left="360"/>
        <w:rPr>
          <w:rFonts w:ascii="Georgia" w:hAnsi="Georgia" w:cs="Arial"/>
          <w:b/>
        </w:rPr>
      </w:pPr>
      <w:r w:rsidRPr="000403DD">
        <w:rPr>
          <w:rFonts w:ascii="Georgia" w:hAnsi="Georgia" w:cs="Arial"/>
          <w:b/>
        </w:rPr>
        <w:t>Question</w:t>
      </w:r>
      <w:r w:rsidRPr="000403DD">
        <w:rPr>
          <w:rFonts w:ascii="Georgia" w:hAnsi="Georgia" w:cs="Arial"/>
        </w:rPr>
        <w:t>:</w:t>
      </w:r>
    </w:p>
    <w:p w14:paraId="3DEF2A3F" w14:textId="77777777" w:rsidR="00E37B40" w:rsidRPr="000403DD" w:rsidRDefault="00E37B40" w:rsidP="0000035A">
      <w:pPr>
        <w:pStyle w:val="ListParagraph"/>
        <w:spacing w:after="0" w:line="240" w:lineRule="auto"/>
        <w:ind w:left="360"/>
        <w:rPr>
          <w:rFonts w:ascii="Georgia" w:hAnsi="Georgia" w:cs="Arial"/>
          <w:b/>
        </w:rPr>
      </w:pPr>
      <w:r w:rsidRPr="000403DD">
        <w:rPr>
          <w:rFonts w:ascii="Georgia" w:hAnsi="Georgia" w:cs="Arial"/>
          <w:b/>
        </w:rPr>
        <w:t>Study team Response</w:t>
      </w:r>
      <w:r w:rsidRPr="000403DD">
        <w:rPr>
          <w:rFonts w:ascii="Georgia" w:hAnsi="Georgia" w:cs="Arial"/>
        </w:rPr>
        <w:t>:</w:t>
      </w:r>
    </w:p>
    <w:p w14:paraId="1B347BCB" w14:textId="77777777" w:rsidR="00E37B40" w:rsidRPr="000403DD" w:rsidRDefault="00E37B40" w:rsidP="0000035A">
      <w:pPr>
        <w:pStyle w:val="ListParagraph"/>
        <w:spacing w:after="0" w:line="240" w:lineRule="auto"/>
        <w:ind w:left="0" w:firstLine="360"/>
        <w:rPr>
          <w:rFonts w:ascii="Georgia" w:hAnsi="Georgia" w:cs="Arial"/>
          <w:b/>
        </w:rPr>
      </w:pPr>
      <w:r w:rsidRPr="000403DD">
        <w:rPr>
          <w:rFonts w:ascii="Georgia" w:hAnsi="Georgia" w:cs="Arial"/>
          <w:b/>
        </w:rPr>
        <w:t>Reviewer’s Assessment of Response</w:t>
      </w:r>
      <w:r w:rsidRPr="000403DD">
        <w:rPr>
          <w:rFonts w:ascii="Georgia" w:hAnsi="Georgia" w:cs="Arial"/>
        </w:rPr>
        <w:t>:</w:t>
      </w:r>
    </w:p>
    <w:p w14:paraId="477DEA78" w14:textId="77777777" w:rsidR="00E37B40" w:rsidRDefault="00E37B40" w:rsidP="000403DD">
      <w:pPr>
        <w:spacing w:after="0" w:line="240" w:lineRule="auto"/>
        <w:rPr>
          <w:rFonts w:ascii="Georgia" w:hAnsi="Georgia" w:cs="Arial"/>
          <w:b/>
        </w:rPr>
      </w:pPr>
    </w:p>
    <w:tbl>
      <w:tblPr>
        <w:tblStyle w:val="TableGrid"/>
        <w:tblW w:w="0" w:type="auto"/>
        <w:tblInd w:w="18" w:type="dxa"/>
        <w:tblLook w:val="04A0" w:firstRow="1" w:lastRow="0" w:firstColumn="1" w:lastColumn="0" w:noHBand="0" w:noVBand="1"/>
      </w:tblPr>
      <w:tblGrid>
        <w:gridCol w:w="10196"/>
      </w:tblGrid>
      <w:tr w:rsidR="00212228" w14:paraId="517B5717" w14:textId="77777777" w:rsidTr="00503A04">
        <w:tc>
          <w:tcPr>
            <w:tcW w:w="10422" w:type="dxa"/>
            <w:shd w:val="clear" w:color="auto" w:fill="D6E3BC" w:themeFill="accent3" w:themeFillTint="66"/>
          </w:tcPr>
          <w:p w14:paraId="4498E1A0" w14:textId="77777777" w:rsidR="00212228" w:rsidRDefault="00212228" w:rsidP="00503A04">
            <w:pPr>
              <w:jc w:val="center"/>
              <w:rPr>
                <w:rFonts w:ascii="Georgia" w:hAnsi="Georgia" w:cs="Arial"/>
                <w:b/>
              </w:rPr>
            </w:pPr>
            <w:r>
              <w:rPr>
                <w:rFonts w:ascii="Georgia" w:hAnsi="Georgia" w:cs="Arial"/>
                <w:b/>
              </w:rPr>
              <w:t>Outline Non-Substantive Issues that should be Stipulated in the IRB Letter</w:t>
            </w:r>
          </w:p>
          <w:p w14:paraId="38147D69" w14:textId="77777777" w:rsidR="00212228" w:rsidRDefault="00AC16F4" w:rsidP="00AC16F4">
            <w:pPr>
              <w:rPr>
                <w:rFonts w:ascii="Georgia" w:hAnsi="Georgia" w:cs="Arial"/>
                <w:i/>
              </w:rPr>
            </w:pPr>
            <w:r w:rsidRPr="00AC16F4">
              <w:rPr>
                <w:rFonts w:ascii="Georgia" w:hAnsi="Georgia" w:cs="Arial"/>
                <w:i/>
              </w:rPr>
              <w:t xml:space="preserve"> If you have identified issues </w:t>
            </w:r>
            <w:r w:rsidRPr="00AC16F4">
              <w:rPr>
                <w:rFonts w:ascii="Georgia" w:hAnsi="Georgia" w:cs="Arial"/>
                <w:b/>
                <w:i/>
                <w:u w:val="single"/>
              </w:rPr>
              <w:t>not related to criteria for approva</w:t>
            </w:r>
            <w:r w:rsidRPr="00AC16F4">
              <w:rPr>
                <w:rFonts w:ascii="Georgia" w:hAnsi="Georgia" w:cs="Arial"/>
                <w:b/>
                <w:i/>
              </w:rPr>
              <w:t>l,</w:t>
            </w:r>
            <w:r w:rsidRPr="00AC16F4">
              <w:rPr>
                <w:rFonts w:ascii="Georgia" w:hAnsi="Georgia" w:cs="Arial"/>
                <w:i/>
              </w:rPr>
              <w:t xml:space="preserve"> these should be outlined</w:t>
            </w:r>
            <w:r w:rsidR="00453A1A">
              <w:rPr>
                <w:rFonts w:ascii="Georgia" w:hAnsi="Georgia" w:cs="Arial"/>
                <w:i/>
              </w:rPr>
              <w:t xml:space="preserve">. </w:t>
            </w:r>
          </w:p>
          <w:p w14:paraId="051BE729" w14:textId="77777777" w:rsidR="00453A1A" w:rsidRDefault="00453A1A" w:rsidP="00AC16F4">
            <w:pPr>
              <w:rPr>
                <w:rFonts w:ascii="Georgia" w:hAnsi="Georgia" w:cs="Arial"/>
                <w:i/>
              </w:rPr>
            </w:pPr>
          </w:p>
          <w:p w14:paraId="1A7FC459" w14:textId="77777777" w:rsidR="00453A1A" w:rsidRPr="00F91F20" w:rsidRDefault="00453A1A" w:rsidP="00F91F20">
            <w:pPr>
              <w:pStyle w:val="ListParagraph"/>
              <w:numPr>
                <w:ilvl w:val="0"/>
                <w:numId w:val="43"/>
              </w:numPr>
              <w:rPr>
                <w:rFonts w:ascii="Georgia" w:hAnsi="Georgia" w:cs="Arial"/>
                <w:i/>
              </w:rPr>
            </w:pPr>
            <w:r w:rsidRPr="00F91F20">
              <w:rPr>
                <w:rFonts w:ascii="Georgia" w:hAnsi="Georgia" w:cs="Arial"/>
                <w:i/>
              </w:rPr>
              <w:t>Don’t re-iterate the administrative stipulations included in the agenda</w:t>
            </w:r>
            <w:r w:rsidR="00F91F20">
              <w:rPr>
                <w:rFonts w:ascii="Georgia" w:hAnsi="Georgia" w:cs="Arial"/>
                <w:i/>
              </w:rPr>
              <w:t>;</w:t>
            </w:r>
            <w:r w:rsidRPr="00F91F20">
              <w:rPr>
                <w:rFonts w:ascii="Georgia" w:hAnsi="Georgia" w:cs="Arial"/>
                <w:i/>
              </w:rPr>
              <w:t xml:space="preserve"> if you feel any of those are wrong, point that out here</w:t>
            </w:r>
          </w:p>
          <w:p w14:paraId="329C4381" w14:textId="77777777" w:rsidR="00453A1A" w:rsidRPr="00F91F20" w:rsidRDefault="00453A1A" w:rsidP="00F91F20">
            <w:pPr>
              <w:pStyle w:val="ListParagraph"/>
              <w:numPr>
                <w:ilvl w:val="0"/>
                <w:numId w:val="43"/>
              </w:numPr>
              <w:rPr>
                <w:rFonts w:ascii="Georgia" w:hAnsi="Georgia" w:cs="Arial"/>
                <w:i/>
              </w:rPr>
            </w:pPr>
            <w:r w:rsidRPr="00F91F20">
              <w:rPr>
                <w:rFonts w:ascii="Georgia" w:hAnsi="Georgia" w:cs="Arial"/>
                <w:i/>
              </w:rPr>
              <w:t>Summarize common issues (e.g. instead of pointing out every discrepancy between the online application and the full protocol, mention sections where there are inconsistencies and request reconciliation)</w:t>
            </w:r>
          </w:p>
          <w:p w14:paraId="2FD6760B" w14:textId="77777777" w:rsidR="00453A1A" w:rsidRPr="00F91F20" w:rsidRDefault="00453A1A" w:rsidP="00F91F20">
            <w:pPr>
              <w:pStyle w:val="ListParagraph"/>
              <w:numPr>
                <w:ilvl w:val="0"/>
                <w:numId w:val="43"/>
              </w:numPr>
              <w:rPr>
                <w:rFonts w:ascii="Georgia" w:hAnsi="Georgia" w:cs="Arial"/>
                <w:i/>
              </w:rPr>
            </w:pPr>
            <w:r w:rsidRPr="00F91F20">
              <w:rPr>
                <w:rFonts w:ascii="Georgia" w:hAnsi="Georgia" w:cs="Arial"/>
                <w:i/>
              </w:rPr>
              <w:t>When identifying non-substantive issues, please be prepared with a potential solution to streamline the discussion.</w:t>
            </w:r>
          </w:p>
        </w:tc>
      </w:tr>
    </w:tbl>
    <w:p w14:paraId="03C8F80F" w14:textId="77777777" w:rsidR="009806C3" w:rsidRPr="000403DD" w:rsidRDefault="009806C3" w:rsidP="000403DD">
      <w:pPr>
        <w:spacing w:after="0" w:line="240" w:lineRule="auto"/>
        <w:rPr>
          <w:rFonts w:ascii="Georgia" w:hAnsi="Georgia" w:cs="Arial"/>
        </w:rPr>
      </w:pPr>
    </w:p>
    <w:p w14:paraId="4FE0FDBD" w14:textId="77777777" w:rsidR="000C02E6" w:rsidRPr="000403DD" w:rsidRDefault="000C02E6" w:rsidP="005A2CB4">
      <w:pPr>
        <w:pStyle w:val="ListParagraph"/>
        <w:numPr>
          <w:ilvl w:val="0"/>
          <w:numId w:val="39"/>
        </w:numPr>
        <w:spacing w:after="120" w:line="240" w:lineRule="auto"/>
        <w:contextualSpacing w:val="0"/>
        <w:rPr>
          <w:rFonts w:ascii="Georgia" w:hAnsi="Georgia" w:cs="Arial"/>
        </w:rPr>
      </w:pPr>
    </w:p>
    <w:p w14:paraId="05730E89" w14:textId="77777777" w:rsidR="00E679F8" w:rsidRDefault="00E679F8" w:rsidP="00E679F8">
      <w:pPr>
        <w:spacing w:after="0" w:line="240" w:lineRule="auto"/>
        <w:rPr>
          <w:rFonts w:ascii="Georgia" w:hAnsi="Georgia" w:cs="Arial"/>
          <w:b/>
        </w:rPr>
      </w:pPr>
    </w:p>
    <w:tbl>
      <w:tblPr>
        <w:tblStyle w:val="TableGrid"/>
        <w:tblW w:w="10368" w:type="dxa"/>
        <w:tblLook w:val="04A0" w:firstRow="1" w:lastRow="0" w:firstColumn="1" w:lastColumn="0" w:noHBand="0" w:noVBand="1"/>
      </w:tblPr>
      <w:tblGrid>
        <w:gridCol w:w="17"/>
        <w:gridCol w:w="4810"/>
        <w:gridCol w:w="4805"/>
        <w:gridCol w:w="736"/>
      </w:tblGrid>
      <w:tr w:rsidR="00293ACF" w14:paraId="68811EE1" w14:textId="77777777" w:rsidTr="005A2CB4">
        <w:trPr>
          <w:gridBefore w:val="1"/>
          <w:wBefore w:w="17" w:type="dxa"/>
          <w:trHeight w:val="864"/>
        </w:trPr>
        <w:tc>
          <w:tcPr>
            <w:tcW w:w="10351" w:type="dxa"/>
            <w:gridSpan w:val="3"/>
            <w:shd w:val="clear" w:color="auto" w:fill="D6E3BC" w:themeFill="accent3" w:themeFillTint="66"/>
          </w:tcPr>
          <w:p w14:paraId="2A014D33" w14:textId="77777777" w:rsidR="00293ACF" w:rsidRPr="00D909CB" w:rsidRDefault="00293ACF" w:rsidP="00D909CB">
            <w:pPr>
              <w:jc w:val="center"/>
              <w:rPr>
                <w:rFonts w:ascii="Georgia" w:hAnsi="Georgia" w:cs="Arial"/>
                <w:b/>
              </w:rPr>
            </w:pPr>
            <w:r w:rsidRPr="00D909CB">
              <w:rPr>
                <w:rFonts w:ascii="Georgia" w:hAnsi="Georgia" w:cs="Arial"/>
                <w:b/>
              </w:rPr>
              <w:lastRenderedPageBreak/>
              <w:t>Make Recommendation</w:t>
            </w:r>
            <w:r>
              <w:rPr>
                <w:rFonts w:ascii="Georgia" w:hAnsi="Georgia" w:cs="Arial"/>
                <w:b/>
              </w:rPr>
              <w:t>s</w:t>
            </w:r>
          </w:p>
          <w:p w14:paraId="0EFB768C" w14:textId="77777777" w:rsidR="00293ACF" w:rsidRDefault="00293ACF" w:rsidP="00D909CB">
            <w:pPr>
              <w:jc w:val="center"/>
              <w:rPr>
                <w:rFonts w:ascii="Georgia" w:hAnsi="Georgia" w:cs="Arial"/>
                <w:i/>
              </w:rPr>
            </w:pPr>
            <w:r w:rsidRPr="00D909CB">
              <w:rPr>
                <w:rFonts w:ascii="Georgia" w:hAnsi="Georgia" w:cs="Arial"/>
                <w:i/>
              </w:rPr>
              <w:t>This is a 3-part decision to be made when the board has completed the review of an action item.</w:t>
            </w:r>
          </w:p>
          <w:p w14:paraId="5FFF843E" w14:textId="77777777" w:rsidR="00293ACF" w:rsidRPr="00D909CB" w:rsidRDefault="00293ACF" w:rsidP="00D909CB">
            <w:pPr>
              <w:jc w:val="center"/>
              <w:rPr>
                <w:rFonts w:ascii="Georgia" w:hAnsi="Georgia" w:cs="Arial"/>
                <w:b/>
              </w:rPr>
            </w:pPr>
          </w:p>
        </w:tc>
      </w:tr>
      <w:tr w:rsidR="00293ACF" w:rsidRPr="000403DD" w14:paraId="2A7E5362" w14:textId="77777777" w:rsidTr="00A5228A">
        <w:tc>
          <w:tcPr>
            <w:tcW w:w="10368" w:type="dxa"/>
            <w:gridSpan w:val="4"/>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3C8A8E35" w14:textId="77777777" w:rsidR="00293ACF" w:rsidRPr="000403DD" w:rsidRDefault="00293ACF" w:rsidP="00B166EB">
            <w:pPr>
              <w:rPr>
                <w:rFonts w:ascii="Georgia" w:hAnsi="Georgia" w:cs="Arial"/>
                <w:b/>
              </w:rPr>
            </w:pPr>
            <w:r w:rsidRPr="000403DD">
              <w:rPr>
                <w:rFonts w:ascii="Georgia" w:hAnsi="Georgia" w:cs="Arial"/>
                <w:b/>
              </w:rPr>
              <w:t>Part 1: Choose one overall decision for the agenda item:</w:t>
            </w:r>
          </w:p>
        </w:tc>
      </w:tr>
      <w:tr w:rsidR="00293ACF" w:rsidRPr="000403DD" w14:paraId="58DFA458" w14:textId="77777777" w:rsidTr="00293ACF">
        <w:trPr>
          <w:trHeight w:val="441"/>
        </w:trPr>
        <w:tc>
          <w:tcPr>
            <w:tcW w:w="4976" w:type="dxa"/>
            <w:gridSpan w:val="2"/>
            <w:tcBorders>
              <w:top w:val="single" w:sz="4" w:space="0" w:color="auto"/>
              <w:left w:val="single" w:sz="4" w:space="0" w:color="auto"/>
              <w:bottom w:val="single" w:sz="4" w:space="0" w:color="auto"/>
              <w:right w:val="single" w:sz="4" w:space="0" w:color="auto"/>
            </w:tcBorders>
            <w:vAlign w:val="center"/>
          </w:tcPr>
          <w:p w14:paraId="4B519F0F" w14:textId="77777777" w:rsidR="00293ACF" w:rsidRPr="000403DD" w:rsidRDefault="00293ACF" w:rsidP="006F7F14">
            <w:pPr>
              <w:jc w:val="center"/>
              <w:rPr>
                <w:rFonts w:ascii="Georgia" w:hAnsi="Georgia" w:cs="Arial"/>
              </w:rPr>
            </w:pPr>
            <w:r w:rsidRPr="000403DD">
              <w:rPr>
                <w:rFonts w:ascii="Georgia" w:hAnsi="Georgia" w:cs="Arial"/>
              </w:rPr>
              <w:t>Approval</w:t>
            </w:r>
            <w:r>
              <w:rPr>
                <w:rFonts w:ascii="Georgia" w:hAnsi="Georgia" w:cs="Arial"/>
              </w:rPr>
              <w:t xml:space="preserve"> </w:t>
            </w:r>
          </w:p>
        </w:tc>
        <w:tc>
          <w:tcPr>
            <w:tcW w:w="4942" w:type="dxa"/>
            <w:tcBorders>
              <w:left w:val="single" w:sz="4" w:space="0" w:color="auto"/>
              <w:bottom w:val="single" w:sz="4" w:space="0" w:color="auto"/>
              <w:right w:val="single" w:sz="4" w:space="0" w:color="auto"/>
            </w:tcBorders>
            <w:vAlign w:val="center"/>
          </w:tcPr>
          <w:p w14:paraId="154FCEBB" w14:textId="77777777" w:rsidR="00293ACF" w:rsidRDefault="00293ACF" w:rsidP="006F7F14">
            <w:pPr>
              <w:jc w:val="center"/>
              <w:rPr>
                <w:rFonts w:ascii="Georgia" w:hAnsi="Georgia" w:cs="Arial"/>
              </w:rPr>
            </w:pPr>
            <w:r>
              <w:rPr>
                <w:rFonts w:ascii="Georgia" w:hAnsi="Georgia" w:cs="Arial"/>
              </w:rPr>
              <w:t xml:space="preserve">All criteria for approval are met </w:t>
            </w:r>
          </w:p>
          <w:p w14:paraId="31BA8BF7" w14:textId="77777777" w:rsidR="00293ACF" w:rsidRPr="000403DD" w:rsidRDefault="00293ACF" w:rsidP="006F7F14">
            <w:pPr>
              <w:jc w:val="center"/>
            </w:pPr>
            <w:r>
              <w:rPr>
                <w:rFonts w:ascii="Georgia" w:hAnsi="Georgia" w:cs="Arial"/>
              </w:rPr>
              <w:t>No changes are required</w:t>
            </w:r>
          </w:p>
        </w:tc>
        <w:tc>
          <w:tcPr>
            <w:tcW w:w="450" w:type="dxa"/>
            <w:tcBorders>
              <w:left w:val="single" w:sz="4" w:space="0" w:color="auto"/>
              <w:bottom w:val="single" w:sz="4" w:space="0" w:color="auto"/>
              <w:right w:val="single" w:sz="4" w:space="0" w:color="auto"/>
            </w:tcBorders>
          </w:tcPr>
          <w:p w14:paraId="5C9846C4" w14:textId="77777777" w:rsidR="00293ACF" w:rsidRPr="000E350D" w:rsidRDefault="007670A9" w:rsidP="006F7F14">
            <w:pPr>
              <w:jc w:val="center"/>
              <w:rPr>
                <w:rFonts w:ascii="Georgia" w:hAnsi="Georgia" w:cs="Arial"/>
              </w:rPr>
            </w:pPr>
            <w:sdt>
              <w:sdtPr>
                <w:rPr>
                  <w:rFonts w:ascii="Arial" w:hAnsi="Arial" w:cs="Arial"/>
                  <w:b/>
                  <w:sz w:val="20"/>
                  <w:szCs w:val="20"/>
                </w:rPr>
                <w:id w:val="1565149416"/>
                <w14:checkbox>
                  <w14:checked w14:val="0"/>
                  <w14:checkedState w14:val="2612" w14:font="MS Gothic"/>
                  <w14:uncheckedState w14:val="2610" w14:font="MS Gothic"/>
                </w14:checkbox>
              </w:sdtPr>
              <w:sdtEndPr/>
              <w:sdtContent>
                <w:r w:rsidR="00363402">
                  <w:rPr>
                    <w:rFonts w:ascii="MS Gothic" w:eastAsia="MS Gothic" w:hAnsi="MS Gothic" w:cs="Arial" w:hint="eastAsia"/>
                    <w:b/>
                    <w:sz w:val="20"/>
                    <w:szCs w:val="20"/>
                  </w:rPr>
                  <w:t>☐</w:t>
                </w:r>
              </w:sdtContent>
            </w:sdt>
            <w:r w:rsidR="00293ACF" w:rsidRPr="000E350D">
              <w:rPr>
                <w:rFonts w:ascii="Georgia" w:hAnsi="Georgia" w:cs="Arial"/>
                <w:b/>
              </w:rPr>
              <w:tab/>
            </w:r>
          </w:p>
        </w:tc>
      </w:tr>
      <w:tr w:rsidR="00293ACF" w:rsidRPr="000403DD" w14:paraId="4F2F42C2" w14:textId="77777777" w:rsidTr="00293ACF">
        <w:tc>
          <w:tcPr>
            <w:tcW w:w="4976" w:type="dxa"/>
            <w:gridSpan w:val="2"/>
            <w:tcBorders>
              <w:top w:val="single" w:sz="4" w:space="0" w:color="auto"/>
              <w:left w:val="single" w:sz="4" w:space="0" w:color="auto"/>
              <w:bottom w:val="single" w:sz="4" w:space="0" w:color="auto"/>
              <w:right w:val="single" w:sz="4" w:space="0" w:color="auto"/>
            </w:tcBorders>
            <w:vAlign w:val="center"/>
          </w:tcPr>
          <w:p w14:paraId="16B0A754" w14:textId="77777777" w:rsidR="00293ACF" w:rsidRPr="000403DD" w:rsidRDefault="00293ACF" w:rsidP="006F7F14">
            <w:pPr>
              <w:jc w:val="center"/>
              <w:rPr>
                <w:rFonts w:ascii="Georgia" w:hAnsi="Georgia" w:cs="Arial"/>
              </w:rPr>
            </w:pPr>
            <w:r w:rsidRPr="000403DD">
              <w:rPr>
                <w:rFonts w:ascii="Georgia" w:hAnsi="Georgia" w:cs="Arial"/>
              </w:rPr>
              <w:t>Withheld Approval</w:t>
            </w:r>
          </w:p>
          <w:p w14:paraId="120FEF73" w14:textId="77777777" w:rsidR="00293ACF" w:rsidRPr="000403DD" w:rsidRDefault="00293ACF" w:rsidP="006F7F14">
            <w:pPr>
              <w:jc w:val="center"/>
              <w:rPr>
                <w:rFonts w:ascii="Georgia" w:hAnsi="Georgia" w:cs="Arial"/>
              </w:rPr>
            </w:pPr>
            <w:r w:rsidRPr="000403DD">
              <w:rPr>
                <w:rFonts w:ascii="Georgia" w:hAnsi="Georgia" w:cs="Arial"/>
              </w:rPr>
              <w:t>(pending responses to the issues raised)</w:t>
            </w:r>
          </w:p>
        </w:tc>
        <w:tc>
          <w:tcPr>
            <w:tcW w:w="4942" w:type="dxa"/>
            <w:tcBorders>
              <w:top w:val="single" w:sz="4" w:space="0" w:color="auto"/>
              <w:left w:val="single" w:sz="4" w:space="0" w:color="auto"/>
              <w:bottom w:val="single" w:sz="4" w:space="0" w:color="auto"/>
              <w:right w:val="single" w:sz="4" w:space="0" w:color="auto"/>
            </w:tcBorders>
            <w:vAlign w:val="center"/>
          </w:tcPr>
          <w:p w14:paraId="0861CF85" w14:textId="77777777" w:rsidR="00293ACF" w:rsidRDefault="00293ACF" w:rsidP="006F7F14">
            <w:pPr>
              <w:jc w:val="center"/>
              <w:rPr>
                <w:rFonts w:ascii="Georgia" w:hAnsi="Georgia" w:cs="Arial"/>
              </w:rPr>
            </w:pPr>
            <w:r>
              <w:rPr>
                <w:rFonts w:ascii="Georgia" w:hAnsi="Georgia" w:cs="Arial"/>
              </w:rPr>
              <w:t xml:space="preserve">All criteria for approval are met </w:t>
            </w:r>
          </w:p>
          <w:p w14:paraId="2B62D265" w14:textId="77777777" w:rsidR="00293ACF" w:rsidRPr="000403DD" w:rsidRDefault="00293ACF" w:rsidP="006F7F14">
            <w:pPr>
              <w:jc w:val="center"/>
            </w:pPr>
            <w:r>
              <w:rPr>
                <w:rFonts w:ascii="Georgia" w:hAnsi="Georgia" w:cs="Arial"/>
              </w:rPr>
              <w:t>Non-substantive changes are required</w:t>
            </w:r>
          </w:p>
        </w:tc>
        <w:tc>
          <w:tcPr>
            <w:tcW w:w="450" w:type="dxa"/>
            <w:tcBorders>
              <w:top w:val="single" w:sz="4" w:space="0" w:color="auto"/>
              <w:left w:val="single" w:sz="4" w:space="0" w:color="auto"/>
              <w:bottom w:val="single" w:sz="4" w:space="0" w:color="auto"/>
              <w:right w:val="single" w:sz="4" w:space="0" w:color="auto"/>
            </w:tcBorders>
          </w:tcPr>
          <w:p w14:paraId="092E458F" w14:textId="77777777" w:rsidR="00293ACF" w:rsidRPr="000E350D" w:rsidRDefault="007670A9" w:rsidP="006F7F14">
            <w:pPr>
              <w:jc w:val="center"/>
              <w:rPr>
                <w:rFonts w:ascii="Georgia" w:hAnsi="Georgia" w:cs="Arial"/>
              </w:rPr>
            </w:pPr>
            <w:sdt>
              <w:sdtPr>
                <w:rPr>
                  <w:rFonts w:ascii="Arial" w:hAnsi="Arial" w:cs="Arial"/>
                  <w:b/>
                  <w:sz w:val="20"/>
                  <w:szCs w:val="20"/>
                </w:rPr>
                <w:id w:val="1686019864"/>
                <w14:checkbox>
                  <w14:checked w14:val="0"/>
                  <w14:checkedState w14:val="2612" w14:font="MS Gothic"/>
                  <w14:uncheckedState w14:val="2610" w14:font="MS Gothic"/>
                </w14:checkbox>
              </w:sdtPr>
              <w:sdtEndPr/>
              <w:sdtContent>
                <w:r w:rsidR="00293ACF" w:rsidRPr="000E350D">
                  <w:rPr>
                    <w:rFonts w:ascii="MS Gothic" w:eastAsia="MS Gothic" w:hAnsi="MS Gothic" w:cs="Arial" w:hint="eastAsia"/>
                    <w:b/>
                    <w:sz w:val="20"/>
                    <w:szCs w:val="20"/>
                  </w:rPr>
                  <w:t>☐</w:t>
                </w:r>
              </w:sdtContent>
            </w:sdt>
            <w:r w:rsidR="00293ACF" w:rsidRPr="000E350D">
              <w:rPr>
                <w:rFonts w:ascii="Georgia" w:hAnsi="Georgia" w:cs="Arial"/>
                <w:b/>
              </w:rPr>
              <w:tab/>
            </w:r>
          </w:p>
        </w:tc>
      </w:tr>
      <w:tr w:rsidR="00293ACF" w:rsidRPr="000403DD" w14:paraId="22269EDC" w14:textId="77777777" w:rsidTr="00293ACF">
        <w:tc>
          <w:tcPr>
            <w:tcW w:w="4976" w:type="dxa"/>
            <w:gridSpan w:val="2"/>
            <w:tcBorders>
              <w:top w:val="single" w:sz="4" w:space="0" w:color="auto"/>
              <w:left w:val="single" w:sz="4" w:space="0" w:color="auto"/>
              <w:bottom w:val="single" w:sz="4" w:space="0" w:color="auto"/>
              <w:right w:val="single" w:sz="4" w:space="0" w:color="auto"/>
            </w:tcBorders>
            <w:vAlign w:val="center"/>
          </w:tcPr>
          <w:p w14:paraId="6320F513" w14:textId="77777777" w:rsidR="00293ACF" w:rsidRPr="000403DD" w:rsidRDefault="00293ACF" w:rsidP="006F7F14">
            <w:pPr>
              <w:jc w:val="center"/>
              <w:rPr>
                <w:rFonts w:ascii="Georgia" w:hAnsi="Georgia" w:cs="Arial"/>
              </w:rPr>
            </w:pPr>
            <w:r w:rsidRPr="000403DD">
              <w:rPr>
                <w:rFonts w:ascii="Georgia" w:hAnsi="Georgia" w:cs="Arial"/>
              </w:rPr>
              <w:t>Tabled</w:t>
            </w:r>
            <w:r>
              <w:rPr>
                <w:rFonts w:ascii="Georgia" w:hAnsi="Georgia" w:cs="Arial"/>
              </w:rPr>
              <w:t>*</w:t>
            </w:r>
          </w:p>
          <w:p w14:paraId="0266C9A0" w14:textId="77777777" w:rsidR="00293ACF" w:rsidRPr="000403DD" w:rsidRDefault="00293ACF" w:rsidP="006F7F14">
            <w:pPr>
              <w:jc w:val="center"/>
              <w:rPr>
                <w:rFonts w:ascii="Georgia" w:hAnsi="Georgia" w:cs="Arial"/>
              </w:rPr>
            </w:pPr>
            <w:r w:rsidRPr="000403DD">
              <w:rPr>
                <w:rFonts w:ascii="Georgia" w:hAnsi="Georgia" w:cs="Arial"/>
              </w:rPr>
              <w:t>(to address the issues raised for which responses require convened review)</w:t>
            </w:r>
          </w:p>
        </w:tc>
        <w:tc>
          <w:tcPr>
            <w:tcW w:w="4942" w:type="dxa"/>
            <w:tcBorders>
              <w:top w:val="single" w:sz="4" w:space="0" w:color="auto"/>
              <w:left w:val="single" w:sz="4" w:space="0" w:color="auto"/>
              <w:bottom w:val="single" w:sz="4" w:space="0" w:color="auto"/>
              <w:right w:val="single" w:sz="4" w:space="0" w:color="auto"/>
            </w:tcBorders>
            <w:vAlign w:val="center"/>
          </w:tcPr>
          <w:p w14:paraId="3C51ABEF" w14:textId="77777777" w:rsidR="00293ACF" w:rsidRDefault="00293ACF" w:rsidP="006F7F14">
            <w:pPr>
              <w:jc w:val="center"/>
              <w:rPr>
                <w:rFonts w:ascii="Georgia" w:hAnsi="Georgia" w:cs="Arial"/>
              </w:rPr>
            </w:pPr>
            <w:r>
              <w:rPr>
                <w:rFonts w:ascii="Georgia" w:hAnsi="Georgia" w:cs="Arial"/>
              </w:rPr>
              <w:t xml:space="preserve">Criteria for approval are </w:t>
            </w:r>
            <w:r w:rsidRPr="00493521">
              <w:rPr>
                <w:rFonts w:ascii="Georgia" w:hAnsi="Georgia" w:cs="Arial"/>
                <w:b/>
              </w:rPr>
              <w:t>not</w:t>
            </w:r>
            <w:r>
              <w:rPr>
                <w:rFonts w:ascii="Georgia" w:hAnsi="Georgia" w:cs="Arial"/>
              </w:rPr>
              <w:t xml:space="preserve"> met</w:t>
            </w:r>
          </w:p>
          <w:p w14:paraId="243DBB22" w14:textId="77777777" w:rsidR="00293ACF" w:rsidRPr="000403DD" w:rsidRDefault="00293ACF" w:rsidP="006F7F14">
            <w:pPr>
              <w:jc w:val="center"/>
            </w:pPr>
            <w:r>
              <w:rPr>
                <w:rFonts w:ascii="Georgia" w:hAnsi="Georgia" w:cs="Arial"/>
              </w:rPr>
              <w:t>Substantive changes are required</w:t>
            </w:r>
          </w:p>
        </w:tc>
        <w:tc>
          <w:tcPr>
            <w:tcW w:w="450" w:type="dxa"/>
            <w:tcBorders>
              <w:top w:val="single" w:sz="4" w:space="0" w:color="auto"/>
              <w:left w:val="single" w:sz="4" w:space="0" w:color="auto"/>
              <w:bottom w:val="single" w:sz="4" w:space="0" w:color="auto"/>
              <w:right w:val="single" w:sz="4" w:space="0" w:color="auto"/>
            </w:tcBorders>
          </w:tcPr>
          <w:p w14:paraId="6F40C085" w14:textId="77777777" w:rsidR="00293ACF" w:rsidRPr="000E350D" w:rsidRDefault="007670A9" w:rsidP="006F7F14">
            <w:pPr>
              <w:jc w:val="center"/>
              <w:rPr>
                <w:rFonts w:ascii="Georgia" w:hAnsi="Georgia" w:cs="Arial"/>
              </w:rPr>
            </w:pPr>
            <w:sdt>
              <w:sdtPr>
                <w:rPr>
                  <w:rFonts w:ascii="Arial" w:hAnsi="Arial" w:cs="Arial"/>
                  <w:b/>
                  <w:sz w:val="20"/>
                  <w:szCs w:val="20"/>
                </w:rPr>
                <w:id w:val="-774096235"/>
                <w14:checkbox>
                  <w14:checked w14:val="0"/>
                  <w14:checkedState w14:val="2612" w14:font="MS Gothic"/>
                  <w14:uncheckedState w14:val="2610" w14:font="MS Gothic"/>
                </w14:checkbox>
              </w:sdtPr>
              <w:sdtEndPr/>
              <w:sdtContent>
                <w:r w:rsidR="00293ACF" w:rsidRPr="000E350D">
                  <w:rPr>
                    <w:rFonts w:ascii="MS Gothic" w:eastAsia="MS Gothic" w:hAnsi="MS Gothic" w:cs="Arial" w:hint="eastAsia"/>
                    <w:b/>
                    <w:sz w:val="20"/>
                    <w:szCs w:val="20"/>
                  </w:rPr>
                  <w:t>☐</w:t>
                </w:r>
              </w:sdtContent>
            </w:sdt>
            <w:r w:rsidR="00293ACF" w:rsidRPr="000E350D">
              <w:rPr>
                <w:rFonts w:ascii="Georgia" w:hAnsi="Georgia" w:cs="Arial"/>
                <w:b/>
              </w:rPr>
              <w:tab/>
            </w:r>
          </w:p>
        </w:tc>
      </w:tr>
    </w:tbl>
    <w:tbl>
      <w:tblPr>
        <w:tblW w:w="10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855"/>
        <w:gridCol w:w="5490"/>
      </w:tblGrid>
      <w:tr w:rsidR="007C27AE" w:rsidRPr="000368CF" w14:paraId="54268BDA" w14:textId="77777777" w:rsidTr="005A2CB4">
        <w:tc>
          <w:tcPr>
            <w:tcW w:w="4855" w:type="dxa"/>
            <w:shd w:val="clear" w:color="auto" w:fill="D6E3BC" w:themeFill="accent3" w:themeFillTint="66"/>
            <w:tcMar>
              <w:top w:w="0" w:type="dxa"/>
              <w:left w:w="75" w:type="dxa"/>
              <w:bottom w:w="0" w:type="dxa"/>
              <w:right w:w="75" w:type="dxa"/>
            </w:tcMar>
            <w:hideMark/>
          </w:tcPr>
          <w:p w14:paraId="51090F58" w14:textId="77777777" w:rsidR="007C27AE" w:rsidRPr="000368CF" w:rsidRDefault="007C27AE" w:rsidP="00735288">
            <w:pPr>
              <w:spacing w:after="0" w:line="240" w:lineRule="auto"/>
              <w:rPr>
                <w:rFonts w:ascii="Cambria" w:hAnsi="Cambria" w:cs="Times New Roman"/>
              </w:rPr>
            </w:pPr>
            <w:r w:rsidRPr="000368CF">
              <w:rPr>
                <w:rFonts w:ascii="Cambria" w:hAnsi="Cambria" w:cs="Times New Roman"/>
                <w:b/>
                <w:bCs/>
              </w:rPr>
              <w:t>Part 2: Choose the appropriate risk level </w:t>
            </w:r>
          </w:p>
        </w:tc>
        <w:tc>
          <w:tcPr>
            <w:tcW w:w="5490" w:type="dxa"/>
            <w:shd w:val="clear" w:color="auto" w:fill="D6E3BC" w:themeFill="accent3" w:themeFillTint="66"/>
            <w:tcMar>
              <w:top w:w="0" w:type="dxa"/>
              <w:left w:w="75" w:type="dxa"/>
              <w:bottom w:w="0" w:type="dxa"/>
              <w:right w:w="75" w:type="dxa"/>
            </w:tcMar>
            <w:hideMark/>
          </w:tcPr>
          <w:p w14:paraId="639E8A25" w14:textId="77777777" w:rsidR="007C27AE" w:rsidRPr="000368CF" w:rsidRDefault="007C27AE" w:rsidP="00735288">
            <w:pPr>
              <w:spacing w:after="0" w:line="240" w:lineRule="auto"/>
              <w:rPr>
                <w:rFonts w:ascii="Cambria" w:hAnsi="Cambria" w:cs="Times New Roman"/>
              </w:rPr>
            </w:pPr>
            <w:r w:rsidRPr="000368CF">
              <w:rPr>
                <w:rFonts w:ascii="Cambria" w:hAnsi="Cambria" w:cs="Times New Roman"/>
                <w:b/>
                <w:bCs/>
              </w:rPr>
              <w:t>Part 3: Choose the appropriate frequency for renewal </w:t>
            </w:r>
          </w:p>
        </w:tc>
      </w:tr>
      <w:tr w:rsidR="007C27AE" w:rsidRPr="000368CF" w14:paraId="0BB0E3D4" w14:textId="77777777" w:rsidTr="005A2CB4">
        <w:tc>
          <w:tcPr>
            <w:tcW w:w="4855" w:type="dxa"/>
            <w:tcMar>
              <w:top w:w="0" w:type="dxa"/>
              <w:left w:w="75" w:type="dxa"/>
              <w:bottom w:w="0" w:type="dxa"/>
              <w:right w:w="75" w:type="dxa"/>
            </w:tcMar>
            <w:vAlign w:val="center"/>
            <w:hideMark/>
          </w:tcPr>
          <w:p w14:paraId="65CFFEF0" w14:textId="77777777" w:rsidR="007C27AE" w:rsidRPr="000368CF" w:rsidRDefault="007C27AE" w:rsidP="00735288">
            <w:pPr>
              <w:spacing w:after="0" w:line="240" w:lineRule="auto"/>
              <w:jc w:val="center"/>
              <w:rPr>
                <w:rFonts w:ascii="Cambria" w:hAnsi="Cambria" w:cs="Times New Roman"/>
              </w:rPr>
            </w:pPr>
            <w:r w:rsidRPr="000368CF">
              <w:rPr>
                <w:rFonts w:ascii="Cambria" w:hAnsi="Cambria" w:cs="Times New Roman"/>
              </w:rPr>
              <w:t>Greater than Minimal Risk</w:t>
            </w:r>
          </w:p>
        </w:tc>
        <w:tc>
          <w:tcPr>
            <w:tcW w:w="5490" w:type="dxa"/>
            <w:tcMar>
              <w:top w:w="0" w:type="dxa"/>
              <w:left w:w="75" w:type="dxa"/>
              <w:bottom w:w="0" w:type="dxa"/>
              <w:right w:w="75" w:type="dxa"/>
            </w:tcMar>
            <w:hideMark/>
          </w:tcPr>
          <w:p w14:paraId="777427BC" w14:textId="77777777" w:rsidR="007C27AE" w:rsidRDefault="007670A9" w:rsidP="007C27AE">
            <w:pPr>
              <w:pStyle w:val="ListParagraph"/>
              <w:numPr>
                <w:ilvl w:val="0"/>
                <w:numId w:val="45"/>
              </w:numPr>
              <w:spacing w:after="120" w:line="240" w:lineRule="auto"/>
              <w:contextualSpacing w:val="0"/>
              <w:rPr>
                <w:rFonts w:ascii="Cambria" w:hAnsi="Cambria" w:cs="Times New Roman"/>
              </w:rPr>
            </w:pPr>
            <w:sdt>
              <w:sdtPr>
                <w:rPr>
                  <w:b/>
                </w:rPr>
                <w:id w:val="1356470324"/>
                <w14:checkbox>
                  <w14:checked w14:val="0"/>
                  <w14:checkedState w14:val="2612" w14:font="MS Gothic"/>
                  <w14:uncheckedState w14:val="2610" w14:font="MS Gothic"/>
                </w14:checkbox>
              </w:sdtPr>
              <w:sdtEndPr/>
              <w:sdtContent>
                <w:r w:rsidR="007C27AE" w:rsidRPr="00833880">
                  <w:rPr>
                    <w:rFonts w:ascii="MS Gothic" w:eastAsia="MS Gothic" w:hAnsi="MS Gothic" w:hint="eastAsia"/>
                    <w:b/>
                  </w:rPr>
                  <w:t>☐</w:t>
                </w:r>
              </w:sdtContent>
            </w:sdt>
            <w:r w:rsidR="007C27AE" w:rsidRPr="00833880">
              <w:t xml:space="preserve"> </w:t>
            </w:r>
            <w:r w:rsidR="007C27AE" w:rsidRPr="000368CF">
              <w:rPr>
                <w:rFonts w:ascii="Cambria" w:hAnsi="Cambria" w:cs="Times New Roman"/>
              </w:rPr>
              <w:t>Convened Annual Renewal Required </w:t>
            </w:r>
          </w:p>
          <w:p w14:paraId="3E253C60" w14:textId="77777777" w:rsidR="007C27AE" w:rsidRPr="00E84A88" w:rsidRDefault="007670A9" w:rsidP="007C27AE">
            <w:pPr>
              <w:pStyle w:val="ListParagraph"/>
              <w:numPr>
                <w:ilvl w:val="0"/>
                <w:numId w:val="45"/>
              </w:numPr>
              <w:spacing w:after="0" w:line="240" w:lineRule="auto"/>
              <w:rPr>
                <w:rFonts w:ascii="Cambria" w:hAnsi="Cambria" w:cs="Times New Roman"/>
              </w:rPr>
            </w:pPr>
            <w:sdt>
              <w:sdtPr>
                <w:rPr>
                  <w:b/>
                </w:rPr>
                <w:id w:val="516349131"/>
                <w14:checkbox>
                  <w14:checked w14:val="0"/>
                  <w14:checkedState w14:val="2612" w14:font="MS Gothic"/>
                  <w14:uncheckedState w14:val="2610" w14:font="MS Gothic"/>
                </w14:checkbox>
              </w:sdtPr>
              <w:sdtEndPr/>
              <w:sdtContent>
                <w:r w:rsidR="007C27AE" w:rsidRPr="00833880">
                  <w:rPr>
                    <w:rFonts w:ascii="MS Gothic" w:eastAsia="MS Gothic" w:hAnsi="MS Gothic" w:hint="eastAsia"/>
                    <w:b/>
                  </w:rPr>
                  <w:t>☐</w:t>
                </w:r>
              </w:sdtContent>
            </w:sdt>
            <w:r w:rsidR="007C27AE" w:rsidRPr="00833880">
              <w:t xml:space="preserve"> </w:t>
            </w:r>
            <w:r w:rsidR="007C27AE" w:rsidRPr="00E84A88">
              <w:rPr>
                <w:rFonts w:ascii="Cambria" w:hAnsi="Cambria" w:cs="Times New Roman"/>
              </w:rPr>
              <w:t xml:space="preserve">Convened Renewal Required at increased frequency (e.g., every 6 months or after a certain number of participants have been enrolled) </w:t>
            </w:r>
          </w:p>
          <w:p w14:paraId="358A0A10" w14:textId="77777777" w:rsidR="007C27AE" w:rsidRPr="000368CF" w:rsidRDefault="007C27AE" w:rsidP="00735288">
            <w:pPr>
              <w:pStyle w:val="ListParagraph"/>
              <w:spacing w:after="120" w:line="240" w:lineRule="auto"/>
              <w:ind w:left="360"/>
              <w:contextualSpacing w:val="0"/>
              <w:rPr>
                <w:rFonts w:ascii="Cambria" w:hAnsi="Cambria" w:cs="Times New Roman"/>
              </w:rPr>
            </w:pPr>
            <w:r w:rsidRPr="00E84A88">
              <w:rPr>
                <w:rFonts w:ascii="Cambria" w:hAnsi="Cambria" w:cs="Times New Roman"/>
              </w:rPr>
              <w:t xml:space="preserve">Rationale for increased frequency of review: </w:t>
            </w:r>
            <w:sdt>
              <w:sdtPr>
                <w:rPr>
                  <w:rFonts w:ascii="Cambria" w:hAnsi="Cambria"/>
                  <w:color w:val="0070C0"/>
                </w:rPr>
                <w:id w:val="-845712222"/>
                <w:showingPlcHdr/>
              </w:sdtPr>
              <w:sdtEndPr/>
              <w:sdtContent>
                <w:r w:rsidRPr="000368CF">
                  <w:rPr>
                    <w:rStyle w:val="PlaceholderText"/>
                    <w:rFonts w:ascii="Cambria" w:hAnsi="Cambria"/>
                    <w:color w:val="0070C0"/>
                  </w:rPr>
                  <w:t>Click or tap here to enter text.</w:t>
                </w:r>
              </w:sdtContent>
            </w:sdt>
          </w:p>
        </w:tc>
      </w:tr>
      <w:tr w:rsidR="007C27AE" w:rsidRPr="000368CF" w14:paraId="0FEB14E6" w14:textId="77777777" w:rsidTr="005A2CB4">
        <w:tc>
          <w:tcPr>
            <w:tcW w:w="4855" w:type="dxa"/>
            <w:tcMar>
              <w:top w:w="0" w:type="dxa"/>
              <w:left w:w="75" w:type="dxa"/>
              <w:bottom w:w="0" w:type="dxa"/>
              <w:right w:w="75" w:type="dxa"/>
            </w:tcMar>
            <w:vAlign w:val="center"/>
          </w:tcPr>
          <w:p w14:paraId="1C20F198" w14:textId="77777777" w:rsidR="007C27AE" w:rsidRPr="00042971" w:rsidRDefault="007C27AE" w:rsidP="00735288">
            <w:pPr>
              <w:spacing w:after="0" w:line="240" w:lineRule="auto"/>
              <w:jc w:val="center"/>
              <w:rPr>
                <w:rFonts w:ascii="Cambria" w:hAnsi="Cambria" w:cs="Times New Roman"/>
              </w:rPr>
            </w:pPr>
            <w:r w:rsidRPr="00E84A88">
              <w:rPr>
                <w:rFonts w:ascii="Cambria" w:hAnsi="Cambria" w:cs="Times New Roman"/>
              </w:rPr>
              <w:t>Minimal Risk</w:t>
            </w:r>
          </w:p>
        </w:tc>
        <w:tc>
          <w:tcPr>
            <w:tcW w:w="5490" w:type="dxa"/>
            <w:tcMar>
              <w:top w:w="0" w:type="dxa"/>
              <w:left w:w="75" w:type="dxa"/>
              <w:bottom w:w="0" w:type="dxa"/>
              <w:right w:w="75" w:type="dxa"/>
            </w:tcMar>
          </w:tcPr>
          <w:p w14:paraId="36E102D3" w14:textId="77777777" w:rsidR="007C27AE" w:rsidRPr="000368CF" w:rsidRDefault="007670A9" w:rsidP="007C27AE">
            <w:pPr>
              <w:pStyle w:val="ListParagraph"/>
              <w:numPr>
                <w:ilvl w:val="0"/>
                <w:numId w:val="46"/>
              </w:numPr>
              <w:spacing w:after="120" w:line="240" w:lineRule="auto"/>
              <w:contextualSpacing w:val="0"/>
              <w:rPr>
                <w:rFonts w:ascii="Cambria" w:hAnsi="Cambria" w:cs="Times New Roman"/>
              </w:rPr>
            </w:pPr>
            <w:sdt>
              <w:sdtPr>
                <w:rPr>
                  <w:b/>
                </w:rPr>
                <w:id w:val="1235512619"/>
                <w14:checkbox>
                  <w14:checked w14:val="0"/>
                  <w14:checkedState w14:val="2612" w14:font="MS Gothic"/>
                  <w14:uncheckedState w14:val="2610" w14:font="MS Gothic"/>
                </w14:checkbox>
              </w:sdtPr>
              <w:sdtEndPr/>
              <w:sdtContent>
                <w:r w:rsidR="007C27AE" w:rsidRPr="00833880">
                  <w:rPr>
                    <w:rFonts w:ascii="MS Gothic" w:eastAsia="MS Gothic" w:hAnsi="MS Gothic" w:hint="eastAsia"/>
                    <w:b/>
                  </w:rPr>
                  <w:t>☐</w:t>
                </w:r>
              </w:sdtContent>
            </w:sdt>
            <w:r w:rsidR="007C27AE" w:rsidRPr="00833880">
              <w:t xml:space="preserve"> </w:t>
            </w:r>
            <w:r w:rsidR="007C27AE">
              <w:rPr>
                <w:rFonts w:ascii="Cambria" w:hAnsi="Cambria" w:cs="Times New Roman"/>
              </w:rPr>
              <w:t>No continuing review required</w:t>
            </w:r>
          </w:p>
          <w:p w14:paraId="713631BD" w14:textId="77777777" w:rsidR="007C27AE" w:rsidRPr="000368CF" w:rsidRDefault="007670A9" w:rsidP="007C27AE">
            <w:pPr>
              <w:pStyle w:val="ListParagraph"/>
              <w:numPr>
                <w:ilvl w:val="0"/>
                <w:numId w:val="46"/>
              </w:numPr>
              <w:spacing w:after="120" w:line="240" w:lineRule="auto"/>
              <w:contextualSpacing w:val="0"/>
              <w:rPr>
                <w:rFonts w:ascii="Cambria" w:hAnsi="Cambria" w:cs="Times New Roman"/>
              </w:rPr>
            </w:pPr>
            <w:sdt>
              <w:sdtPr>
                <w:rPr>
                  <w:b/>
                </w:rPr>
                <w:id w:val="-1385014314"/>
                <w14:checkbox>
                  <w14:checked w14:val="0"/>
                  <w14:checkedState w14:val="2612" w14:font="MS Gothic"/>
                  <w14:uncheckedState w14:val="2610" w14:font="MS Gothic"/>
                </w14:checkbox>
              </w:sdtPr>
              <w:sdtEndPr/>
              <w:sdtContent>
                <w:r w:rsidR="007C27AE" w:rsidRPr="00833880">
                  <w:rPr>
                    <w:rFonts w:ascii="MS Gothic" w:eastAsia="MS Gothic" w:hAnsi="MS Gothic" w:hint="eastAsia"/>
                    <w:b/>
                  </w:rPr>
                  <w:t>☐</w:t>
                </w:r>
              </w:sdtContent>
            </w:sdt>
            <w:r w:rsidR="007C27AE" w:rsidRPr="00833880">
              <w:t xml:space="preserve"> </w:t>
            </w:r>
            <w:r w:rsidR="007C27AE">
              <w:rPr>
                <w:rFonts w:ascii="Cambria" w:hAnsi="Cambria" w:cs="Times New Roman"/>
              </w:rPr>
              <w:t>Convened annual renewal r</w:t>
            </w:r>
            <w:r w:rsidR="007C27AE" w:rsidRPr="000368CF">
              <w:rPr>
                <w:rFonts w:ascii="Cambria" w:hAnsi="Cambria" w:cs="Times New Roman"/>
              </w:rPr>
              <w:t xml:space="preserve">equired. Rationale for elevated level of continuing review: </w:t>
            </w:r>
            <w:sdt>
              <w:sdtPr>
                <w:rPr>
                  <w:rFonts w:ascii="Cambria" w:hAnsi="Cambria"/>
                  <w:color w:val="0070C0"/>
                </w:rPr>
                <w:id w:val="546261858"/>
                <w:showingPlcHdr/>
              </w:sdtPr>
              <w:sdtEndPr/>
              <w:sdtContent>
                <w:r w:rsidR="007C27AE" w:rsidRPr="00E84A88">
                  <w:rPr>
                    <w:rStyle w:val="PlaceholderText"/>
                    <w:rFonts w:ascii="Cambria" w:hAnsi="Cambria"/>
                    <w:color w:val="0070C0"/>
                  </w:rPr>
                  <w:t>Click or tap here to enter text.</w:t>
                </w:r>
              </w:sdtContent>
            </w:sdt>
            <w:r w:rsidR="007C27AE" w:rsidRPr="00042971">
              <w:rPr>
                <w:rFonts w:ascii="Cambria" w:hAnsi="Cambria" w:cs="Times New Roman"/>
              </w:rPr>
              <w:t xml:space="preserve"> </w:t>
            </w:r>
            <w:r w:rsidR="007C27AE">
              <w:rPr>
                <w:rFonts w:ascii="Cambria" w:hAnsi="Cambria" w:cs="Times New Roman"/>
              </w:rPr>
              <w:t xml:space="preserve">  </w:t>
            </w:r>
          </w:p>
          <w:p w14:paraId="471F1EBD" w14:textId="77777777" w:rsidR="007C27AE" w:rsidRPr="000368CF" w:rsidRDefault="007670A9" w:rsidP="007C27AE">
            <w:pPr>
              <w:pStyle w:val="ListParagraph"/>
              <w:numPr>
                <w:ilvl w:val="0"/>
                <w:numId w:val="46"/>
              </w:numPr>
              <w:spacing w:after="120" w:line="240" w:lineRule="auto"/>
              <w:contextualSpacing w:val="0"/>
              <w:rPr>
                <w:rFonts w:ascii="Cambria" w:hAnsi="Cambria" w:cs="Times New Roman"/>
              </w:rPr>
            </w:pPr>
            <w:sdt>
              <w:sdtPr>
                <w:rPr>
                  <w:b/>
                </w:rPr>
                <w:id w:val="816374962"/>
                <w14:checkbox>
                  <w14:checked w14:val="0"/>
                  <w14:checkedState w14:val="2612" w14:font="MS Gothic"/>
                  <w14:uncheckedState w14:val="2610" w14:font="MS Gothic"/>
                </w14:checkbox>
              </w:sdtPr>
              <w:sdtEndPr/>
              <w:sdtContent>
                <w:r w:rsidR="007C27AE" w:rsidRPr="00833880">
                  <w:rPr>
                    <w:rFonts w:ascii="MS Gothic" w:eastAsia="MS Gothic" w:hAnsi="MS Gothic" w:hint="eastAsia"/>
                    <w:b/>
                  </w:rPr>
                  <w:t>☐</w:t>
                </w:r>
              </w:sdtContent>
            </w:sdt>
            <w:r w:rsidR="007C27AE" w:rsidRPr="00833880">
              <w:t xml:space="preserve"> </w:t>
            </w:r>
            <w:r w:rsidR="007C27AE">
              <w:rPr>
                <w:rFonts w:ascii="Cambria" w:hAnsi="Cambria" w:cs="Times New Roman"/>
              </w:rPr>
              <w:t>E</w:t>
            </w:r>
            <w:r w:rsidR="007C27AE" w:rsidRPr="000368CF">
              <w:rPr>
                <w:rFonts w:ascii="Cambria" w:hAnsi="Cambria" w:cs="Times New Roman"/>
              </w:rPr>
              <w:t xml:space="preserve">xpedited annual review (category 9) </w:t>
            </w:r>
            <w:r w:rsidR="007C27AE">
              <w:rPr>
                <w:rFonts w:ascii="Cambria" w:hAnsi="Cambria" w:cs="Times New Roman"/>
              </w:rPr>
              <w:t>r</w:t>
            </w:r>
            <w:r w:rsidR="007C27AE" w:rsidRPr="000368CF">
              <w:rPr>
                <w:rFonts w:ascii="Cambria" w:hAnsi="Cambria" w:cs="Times New Roman"/>
              </w:rPr>
              <w:t>equired</w:t>
            </w:r>
            <w:r w:rsidR="007C27AE">
              <w:rPr>
                <w:rFonts w:ascii="Cambria" w:hAnsi="Cambria" w:cs="Times New Roman"/>
              </w:rPr>
              <w:t xml:space="preserve">. </w:t>
            </w:r>
            <w:r w:rsidR="007C27AE" w:rsidRPr="000368CF">
              <w:rPr>
                <w:rFonts w:ascii="Cambria" w:hAnsi="Cambria" w:cs="Times New Roman"/>
              </w:rPr>
              <w:t xml:space="preserve">Rationale for continuing review: </w:t>
            </w:r>
            <w:sdt>
              <w:sdtPr>
                <w:rPr>
                  <w:rFonts w:ascii="Cambria" w:hAnsi="Cambria"/>
                  <w:color w:val="0070C0"/>
                </w:rPr>
                <w:id w:val="-983850635"/>
                <w:showingPlcHdr/>
              </w:sdtPr>
              <w:sdtEndPr/>
              <w:sdtContent>
                <w:r w:rsidR="007C27AE" w:rsidRPr="00E84A88">
                  <w:rPr>
                    <w:rStyle w:val="PlaceholderText"/>
                    <w:rFonts w:ascii="Cambria" w:hAnsi="Cambria"/>
                    <w:color w:val="0070C0"/>
                  </w:rPr>
                  <w:t>Click or tap here to enter text.</w:t>
                </w:r>
              </w:sdtContent>
            </w:sdt>
          </w:p>
        </w:tc>
      </w:tr>
    </w:tbl>
    <w:p w14:paraId="3EA9312B" w14:textId="77777777" w:rsidR="00F75D29" w:rsidRPr="000403DD" w:rsidRDefault="00F75D29" w:rsidP="000403DD">
      <w:pPr>
        <w:spacing w:after="0" w:line="240" w:lineRule="auto"/>
        <w:rPr>
          <w:rFonts w:ascii="Georgia" w:hAnsi="Georgia" w:cs="Arial"/>
        </w:rPr>
      </w:pPr>
      <w:r w:rsidRPr="000403DD">
        <w:rPr>
          <w:rFonts w:ascii="Georgia" w:hAnsi="Georgia" w:cs="Arial"/>
        </w:rPr>
        <w:t xml:space="preserve">*Review frequency and risk level </w:t>
      </w:r>
      <w:r w:rsidR="005D2C81">
        <w:rPr>
          <w:rFonts w:ascii="Georgia" w:hAnsi="Georgia" w:cs="Arial"/>
        </w:rPr>
        <w:t>may</w:t>
      </w:r>
      <w:r w:rsidRPr="000403DD">
        <w:rPr>
          <w:rFonts w:ascii="Georgia" w:hAnsi="Georgia" w:cs="Arial"/>
        </w:rPr>
        <w:t xml:space="preserve"> not be determined with a Tabled decision since the convened board must review the responses.</w:t>
      </w:r>
    </w:p>
    <w:p w14:paraId="7BD010E4" w14:textId="77777777" w:rsidR="00F75D29" w:rsidRDefault="00F75D29" w:rsidP="000403DD">
      <w:pPr>
        <w:spacing w:after="0" w:line="240" w:lineRule="auto"/>
        <w:rPr>
          <w:rFonts w:ascii="Georgia" w:hAnsi="Georgia" w:cs="Arial"/>
        </w:rPr>
      </w:pPr>
    </w:p>
    <w:p w14:paraId="68B4B1F6" w14:textId="77777777" w:rsidR="005936E6" w:rsidRDefault="005936E6" w:rsidP="007C27AE">
      <w:pPr>
        <w:spacing w:after="0" w:line="240" w:lineRule="auto"/>
        <w:rPr>
          <w:rFonts w:ascii="Georgia" w:hAnsi="Georgia" w:cs="Arial"/>
        </w:rPr>
      </w:pPr>
    </w:p>
    <w:sectPr w:rsidR="005936E6" w:rsidSect="00147F94">
      <w:headerReference w:type="default" r:id="rId7"/>
      <w:footerReference w:type="default" r:id="rId8"/>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646D98" w14:textId="77777777" w:rsidR="007670A9" w:rsidRDefault="007670A9" w:rsidP="00347DFF">
      <w:pPr>
        <w:spacing w:after="0" w:line="240" w:lineRule="auto"/>
      </w:pPr>
      <w:r>
        <w:separator/>
      </w:r>
    </w:p>
  </w:endnote>
  <w:endnote w:type="continuationSeparator" w:id="0">
    <w:p w14:paraId="6E222427" w14:textId="77777777" w:rsidR="007670A9" w:rsidRDefault="007670A9" w:rsidP="00347D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664C8" w14:textId="77777777" w:rsidR="00506517" w:rsidRDefault="00506517">
    <w:pPr>
      <w:pStyle w:val="Footer"/>
      <w:rPr>
        <w:rFonts w:asciiTheme="majorHAnsi" w:hAnsiTheme="majorHAnsi"/>
      </w:rPr>
    </w:pPr>
  </w:p>
  <w:p w14:paraId="7905230C" w14:textId="1202844B" w:rsidR="00BC25C5" w:rsidRPr="00BC25C5" w:rsidRDefault="00BC25C5">
    <w:pPr>
      <w:pStyle w:val="Footer"/>
      <w:rPr>
        <w:rFonts w:asciiTheme="majorHAnsi" w:hAnsiTheme="majorHAnsi"/>
      </w:rPr>
    </w:pPr>
    <w:r w:rsidRPr="00BC25C5">
      <w:rPr>
        <w:rFonts w:asciiTheme="majorHAnsi" w:hAnsiTheme="majorHAnsi"/>
      </w:rPr>
      <w:t>IRB 201</w:t>
    </w:r>
    <w:r w:rsidR="007C27AE">
      <w:rPr>
        <w:rFonts w:asciiTheme="majorHAnsi" w:hAnsiTheme="majorHAnsi"/>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650466" w14:textId="77777777" w:rsidR="007670A9" w:rsidRDefault="007670A9" w:rsidP="00347DFF">
      <w:pPr>
        <w:spacing w:after="0" w:line="240" w:lineRule="auto"/>
      </w:pPr>
      <w:r>
        <w:separator/>
      </w:r>
    </w:p>
  </w:footnote>
  <w:footnote w:type="continuationSeparator" w:id="0">
    <w:p w14:paraId="540511DC" w14:textId="77777777" w:rsidR="007670A9" w:rsidRDefault="007670A9" w:rsidP="00347D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884590" w14:textId="77777777" w:rsidR="00347DFF" w:rsidRPr="00C827A7" w:rsidRDefault="00347DFF" w:rsidP="00347DFF">
    <w:pPr>
      <w:pStyle w:val="Header"/>
      <w:tabs>
        <w:tab w:val="right" w:pos="9180"/>
      </w:tabs>
      <w:rPr>
        <w:rFonts w:asciiTheme="majorHAnsi" w:hAnsiTheme="majorHAnsi" w:cs="Arial"/>
        <w:b/>
        <w:color w:val="595959" w:themeColor="text1" w:themeTint="A6"/>
      </w:rPr>
    </w:pPr>
    <w:r w:rsidRPr="00C827A7">
      <w:rPr>
        <w:rFonts w:asciiTheme="majorHAnsi" w:hAnsiTheme="majorHAnsi"/>
        <w:noProof/>
        <w:color w:val="595959" w:themeColor="text1" w:themeTint="A6"/>
      </w:rPr>
      <w:drawing>
        <wp:anchor distT="0" distB="0" distL="114300" distR="114300" simplePos="0" relativeHeight="251659264" behindDoc="0" locked="0" layoutInCell="1" allowOverlap="1" wp14:anchorId="5050CAC1" wp14:editId="467F2268">
          <wp:simplePos x="0" y="0"/>
          <wp:positionH relativeFrom="column">
            <wp:posOffset>-333375</wp:posOffset>
          </wp:positionH>
          <wp:positionV relativeFrom="paragraph">
            <wp:posOffset>0</wp:posOffset>
          </wp:positionV>
          <wp:extent cx="266700" cy="3143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2083" t="-8467" r="70833" b="-6317"/>
                  <a:stretch>
                    <a:fillRect/>
                  </a:stretch>
                </pic:blipFill>
                <pic:spPr bwMode="auto">
                  <a:xfrm>
                    <a:off x="0" y="0"/>
                    <a:ext cx="266700" cy="314325"/>
                  </a:xfrm>
                  <a:prstGeom prst="rect">
                    <a:avLst/>
                  </a:prstGeom>
                  <a:noFill/>
                </pic:spPr>
              </pic:pic>
            </a:graphicData>
          </a:graphic>
          <wp14:sizeRelH relativeFrom="page">
            <wp14:pctWidth>0</wp14:pctWidth>
          </wp14:sizeRelH>
          <wp14:sizeRelV relativeFrom="page">
            <wp14:pctHeight>0</wp14:pctHeight>
          </wp14:sizeRelV>
        </wp:anchor>
      </w:drawing>
    </w:r>
    <w:r w:rsidR="0016147F">
      <w:rPr>
        <w:rFonts w:asciiTheme="majorHAnsi" w:hAnsiTheme="majorHAnsi" w:cs="Arial"/>
        <w:b/>
        <w:color w:val="595959" w:themeColor="text1" w:themeTint="A6"/>
      </w:rPr>
      <w:t xml:space="preserve"> </w:t>
    </w:r>
    <w:r w:rsidRPr="00C827A7">
      <w:rPr>
        <w:rFonts w:asciiTheme="majorHAnsi" w:hAnsiTheme="majorHAnsi" w:cs="Arial"/>
        <w:b/>
        <w:color w:val="595959" w:themeColor="text1" w:themeTint="A6"/>
      </w:rPr>
      <w:t xml:space="preserve">University of Pennsylvania  </w:t>
    </w:r>
    <w:r w:rsidRPr="00C827A7">
      <w:rPr>
        <w:rFonts w:asciiTheme="majorHAnsi" w:hAnsiTheme="majorHAnsi" w:cs="Arial"/>
        <w:b/>
        <w:color w:val="595959" w:themeColor="text1" w:themeTint="A6"/>
      </w:rPr>
      <w:sym w:font="Wingdings" w:char="F077"/>
    </w:r>
    <w:r w:rsidR="0016147F">
      <w:rPr>
        <w:rFonts w:asciiTheme="majorHAnsi" w:hAnsiTheme="majorHAnsi" w:cs="Arial"/>
        <w:b/>
        <w:color w:val="595959" w:themeColor="text1" w:themeTint="A6"/>
      </w:rPr>
      <w:t xml:space="preserve">  Institutional Review Board</w:t>
    </w:r>
  </w:p>
  <w:p w14:paraId="56E16F6A" w14:textId="77777777" w:rsidR="00347DFF" w:rsidRPr="00C827A7" w:rsidRDefault="0016147F" w:rsidP="00347DFF">
    <w:pPr>
      <w:pStyle w:val="Header"/>
      <w:rPr>
        <w:rFonts w:asciiTheme="majorHAnsi" w:hAnsiTheme="majorHAnsi"/>
        <w:color w:val="595959" w:themeColor="text1" w:themeTint="A6"/>
      </w:rPr>
    </w:pPr>
    <w:r>
      <w:rPr>
        <w:rFonts w:asciiTheme="majorHAnsi" w:hAnsiTheme="majorHAnsi" w:cs="Arial"/>
        <w:b/>
        <w:color w:val="595959" w:themeColor="text1" w:themeTint="A6"/>
      </w:rPr>
      <w:t xml:space="preserve"> </w:t>
    </w:r>
    <w:r w:rsidR="009D0222">
      <w:rPr>
        <w:rFonts w:asciiTheme="majorHAnsi" w:hAnsiTheme="majorHAnsi" w:cs="Arial"/>
        <w:b/>
        <w:color w:val="595959" w:themeColor="text1" w:themeTint="A6"/>
      </w:rPr>
      <w:t>Primary</w:t>
    </w:r>
    <w:r>
      <w:rPr>
        <w:rFonts w:asciiTheme="majorHAnsi" w:hAnsiTheme="majorHAnsi" w:cs="Arial"/>
        <w:b/>
        <w:color w:val="595959" w:themeColor="text1" w:themeTint="A6"/>
      </w:rPr>
      <w:t xml:space="preserve"> Review</w:t>
    </w:r>
    <w:r w:rsidR="009D0222">
      <w:rPr>
        <w:rFonts w:asciiTheme="majorHAnsi" w:hAnsiTheme="majorHAnsi" w:cs="Arial"/>
        <w:b/>
        <w:color w:val="595959" w:themeColor="text1" w:themeTint="A6"/>
      </w:rPr>
      <w:t>er</w:t>
    </w:r>
    <w:r>
      <w:rPr>
        <w:rFonts w:asciiTheme="majorHAnsi" w:hAnsiTheme="majorHAnsi" w:cs="Arial"/>
        <w:b/>
        <w:color w:val="595959" w:themeColor="text1" w:themeTint="A6"/>
      </w:rPr>
      <w:t xml:space="preserve"> Worksheet</w:t>
    </w:r>
    <w:r w:rsidR="003B3696">
      <w:rPr>
        <w:rFonts w:asciiTheme="majorHAnsi" w:hAnsiTheme="majorHAnsi" w:cs="Arial"/>
        <w:b/>
        <w:color w:val="595959" w:themeColor="text1" w:themeTint="A6"/>
      </w:rPr>
      <w:t xml:space="preserve"> </w:t>
    </w:r>
  </w:p>
  <w:p w14:paraId="217C2800" w14:textId="77777777" w:rsidR="00347DFF" w:rsidRPr="00C827A7" w:rsidRDefault="00347DFF" w:rsidP="00347DFF">
    <w:pPr>
      <w:pStyle w:val="Header"/>
      <w:rPr>
        <w:rFonts w:asciiTheme="majorHAnsi" w:hAnsiTheme="maj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115F2"/>
    <w:multiLevelType w:val="hybridMultilevel"/>
    <w:tmpl w:val="4DAE8E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412B81"/>
    <w:multiLevelType w:val="hybridMultilevel"/>
    <w:tmpl w:val="80CA31B2"/>
    <w:lvl w:ilvl="0" w:tplc="C18A59F4">
      <w:start w:val="1"/>
      <w:numFmt w:val="bullet"/>
      <w:lvlText w:val=""/>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646137"/>
    <w:multiLevelType w:val="hybridMultilevel"/>
    <w:tmpl w:val="B212CE8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6C1CF5"/>
    <w:multiLevelType w:val="hybridMultilevel"/>
    <w:tmpl w:val="181AED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A52A93"/>
    <w:multiLevelType w:val="hybridMultilevel"/>
    <w:tmpl w:val="F752B2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267DED"/>
    <w:multiLevelType w:val="hybridMultilevel"/>
    <w:tmpl w:val="9D5E9A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94F52D9"/>
    <w:multiLevelType w:val="hybridMultilevel"/>
    <w:tmpl w:val="C5469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322CA3"/>
    <w:multiLevelType w:val="hybridMultilevel"/>
    <w:tmpl w:val="626AD8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DE7150"/>
    <w:multiLevelType w:val="hybridMultilevel"/>
    <w:tmpl w:val="D0F6F7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F62DFA"/>
    <w:multiLevelType w:val="hybridMultilevel"/>
    <w:tmpl w:val="87E04420"/>
    <w:lvl w:ilvl="0" w:tplc="1B6A098A">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B116CE0"/>
    <w:multiLevelType w:val="hybridMultilevel"/>
    <w:tmpl w:val="2F8089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B752EB"/>
    <w:multiLevelType w:val="hybridMultilevel"/>
    <w:tmpl w:val="74AEB7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E0B12CF"/>
    <w:multiLevelType w:val="hybridMultilevel"/>
    <w:tmpl w:val="1E807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1C6E22"/>
    <w:multiLevelType w:val="hybridMultilevel"/>
    <w:tmpl w:val="D9C27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71570B"/>
    <w:multiLevelType w:val="hybridMultilevel"/>
    <w:tmpl w:val="D73474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76234E"/>
    <w:multiLevelType w:val="hybridMultilevel"/>
    <w:tmpl w:val="3C9804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447B51"/>
    <w:multiLevelType w:val="hybridMultilevel"/>
    <w:tmpl w:val="3404C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C428C9"/>
    <w:multiLevelType w:val="hybridMultilevel"/>
    <w:tmpl w:val="B064618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8" w15:restartNumberingAfterBreak="0">
    <w:nsid w:val="3D291004"/>
    <w:multiLevelType w:val="hybridMultilevel"/>
    <w:tmpl w:val="7278ED32"/>
    <w:lvl w:ilvl="0" w:tplc="8F961330">
      <w:start w:val="1"/>
      <w:numFmt w:val="decimal"/>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365A47"/>
    <w:multiLevelType w:val="hybridMultilevel"/>
    <w:tmpl w:val="2CFACB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6D6F4A"/>
    <w:multiLevelType w:val="hybridMultilevel"/>
    <w:tmpl w:val="98349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901714"/>
    <w:multiLevelType w:val="hybridMultilevel"/>
    <w:tmpl w:val="FCFAC0A2"/>
    <w:lvl w:ilvl="0" w:tplc="0409000F">
      <w:start w:val="1"/>
      <w:numFmt w:val="decimal"/>
      <w:lvlText w:val="%1."/>
      <w:lvlJc w:val="left"/>
      <w:pPr>
        <w:ind w:left="360" w:hanging="360"/>
      </w:pPr>
      <w:rPr>
        <w:rFonts w:hint="default"/>
      </w:rPr>
    </w:lvl>
    <w:lvl w:ilvl="1" w:tplc="8EBC45C8">
      <w:start w:val="1"/>
      <w:numFmt w:val="lowerLetter"/>
      <w:lvlText w:val="%2."/>
      <w:lvlJc w:val="left"/>
      <w:pPr>
        <w:ind w:left="81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24922D6"/>
    <w:multiLevelType w:val="hybridMultilevel"/>
    <w:tmpl w:val="22BCD7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92E1F44"/>
    <w:multiLevelType w:val="hybridMultilevel"/>
    <w:tmpl w:val="6268A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74396B"/>
    <w:multiLevelType w:val="hybridMultilevel"/>
    <w:tmpl w:val="13088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AC43C7"/>
    <w:multiLevelType w:val="hybridMultilevel"/>
    <w:tmpl w:val="915E6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9934AD"/>
    <w:multiLevelType w:val="hybridMultilevel"/>
    <w:tmpl w:val="34445C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E874B9"/>
    <w:multiLevelType w:val="hybridMultilevel"/>
    <w:tmpl w:val="4FC4A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F35568"/>
    <w:multiLevelType w:val="hybridMultilevel"/>
    <w:tmpl w:val="FB4E87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43D6E5C"/>
    <w:multiLevelType w:val="hybridMultilevel"/>
    <w:tmpl w:val="0FACA0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4432B5E"/>
    <w:multiLevelType w:val="hybridMultilevel"/>
    <w:tmpl w:val="F2D8F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CF10DF"/>
    <w:multiLevelType w:val="hybridMultilevel"/>
    <w:tmpl w:val="CC72D0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465DE8"/>
    <w:multiLevelType w:val="hybridMultilevel"/>
    <w:tmpl w:val="91169C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BD23692"/>
    <w:multiLevelType w:val="hybridMultilevel"/>
    <w:tmpl w:val="E730B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914DB2"/>
    <w:multiLevelType w:val="hybridMultilevel"/>
    <w:tmpl w:val="4C1098A0"/>
    <w:lvl w:ilvl="0" w:tplc="9094FE3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D89026A"/>
    <w:multiLevelType w:val="hybridMultilevel"/>
    <w:tmpl w:val="73E6AA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982303"/>
    <w:multiLevelType w:val="hybridMultilevel"/>
    <w:tmpl w:val="BEE8607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2A7B52"/>
    <w:multiLevelType w:val="hybridMultilevel"/>
    <w:tmpl w:val="3DDA4760"/>
    <w:lvl w:ilvl="0" w:tplc="E4F88468">
      <w:start w:val="1"/>
      <w:numFmt w:val="decimal"/>
      <w:lvlText w:val="%1."/>
      <w:lvlJc w:val="left"/>
      <w:pPr>
        <w:ind w:left="360" w:hanging="360"/>
      </w:pPr>
      <w:rPr>
        <w:rFonts w:ascii="Times New Roman" w:hAnsi="Times New Roman" w:cs="Times New Roman"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0634BBC"/>
    <w:multiLevelType w:val="hybridMultilevel"/>
    <w:tmpl w:val="D6D8B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7C695E"/>
    <w:multiLevelType w:val="hybridMultilevel"/>
    <w:tmpl w:val="DEB6A8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1A81B9D"/>
    <w:multiLevelType w:val="hybridMultilevel"/>
    <w:tmpl w:val="EF867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704B81"/>
    <w:multiLevelType w:val="hybridMultilevel"/>
    <w:tmpl w:val="3998DE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791FA5"/>
    <w:multiLevelType w:val="hybridMultilevel"/>
    <w:tmpl w:val="4F829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0313E3"/>
    <w:multiLevelType w:val="hybridMultilevel"/>
    <w:tmpl w:val="2F72A1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CA6AE9"/>
    <w:multiLevelType w:val="hybridMultilevel"/>
    <w:tmpl w:val="72583F10"/>
    <w:lvl w:ilvl="0" w:tplc="04090007">
      <w:start w:val="1"/>
      <w:numFmt w:val="bullet"/>
      <w:lvlText w:val=""/>
      <w:lvlJc w:val="left"/>
      <w:pPr>
        <w:ind w:left="1440" w:hanging="360"/>
      </w:pPr>
      <w:rPr>
        <w:rFonts w:ascii="Wingdings" w:hAnsi="Wingdings" w:hint="default"/>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BC039E8"/>
    <w:multiLevelType w:val="hybridMultilevel"/>
    <w:tmpl w:val="5F76BF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24"/>
  </w:num>
  <w:num w:numId="3">
    <w:abstractNumId w:val="20"/>
  </w:num>
  <w:num w:numId="4">
    <w:abstractNumId w:val="17"/>
  </w:num>
  <w:num w:numId="5">
    <w:abstractNumId w:val="42"/>
  </w:num>
  <w:num w:numId="6">
    <w:abstractNumId w:val="40"/>
  </w:num>
  <w:num w:numId="7">
    <w:abstractNumId w:val="3"/>
  </w:num>
  <w:num w:numId="8">
    <w:abstractNumId w:val="2"/>
  </w:num>
  <w:num w:numId="9">
    <w:abstractNumId w:val="4"/>
  </w:num>
  <w:num w:numId="10">
    <w:abstractNumId w:val="44"/>
  </w:num>
  <w:num w:numId="11">
    <w:abstractNumId w:val="45"/>
  </w:num>
  <w:num w:numId="12">
    <w:abstractNumId w:val="12"/>
  </w:num>
  <w:num w:numId="13">
    <w:abstractNumId w:val="39"/>
  </w:num>
  <w:num w:numId="14">
    <w:abstractNumId w:val="18"/>
  </w:num>
  <w:num w:numId="15">
    <w:abstractNumId w:val="10"/>
  </w:num>
  <w:num w:numId="16">
    <w:abstractNumId w:val="38"/>
  </w:num>
  <w:num w:numId="17">
    <w:abstractNumId w:val="14"/>
  </w:num>
  <w:num w:numId="18">
    <w:abstractNumId w:val="33"/>
  </w:num>
  <w:num w:numId="19">
    <w:abstractNumId w:val="26"/>
  </w:num>
  <w:num w:numId="20">
    <w:abstractNumId w:val="16"/>
  </w:num>
  <w:num w:numId="21">
    <w:abstractNumId w:val="36"/>
  </w:num>
  <w:num w:numId="22">
    <w:abstractNumId w:val="27"/>
  </w:num>
  <w:num w:numId="23">
    <w:abstractNumId w:val="15"/>
  </w:num>
  <w:num w:numId="24">
    <w:abstractNumId w:val="6"/>
  </w:num>
  <w:num w:numId="25">
    <w:abstractNumId w:val="35"/>
  </w:num>
  <w:num w:numId="26">
    <w:abstractNumId w:val="13"/>
  </w:num>
  <w:num w:numId="27">
    <w:abstractNumId w:val="31"/>
  </w:num>
  <w:num w:numId="28">
    <w:abstractNumId w:val="19"/>
  </w:num>
  <w:num w:numId="29">
    <w:abstractNumId w:val="34"/>
  </w:num>
  <w:num w:numId="30">
    <w:abstractNumId w:val="23"/>
  </w:num>
  <w:num w:numId="31">
    <w:abstractNumId w:val="32"/>
  </w:num>
  <w:num w:numId="32">
    <w:abstractNumId w:val="7"/>
  </w:num>
  <w:num w:numId="33">
    <w:abstractNumId w:val="0"/>
  </w:num>
  <w:num w:numId="34">
    <w:abstractNumId w:val="29"/>
  </w:num>
  <w:num w:numId="35">
    <w:abstractNumId w:val="8"/>
  </w:num>
  <w:num w:numId="36">
    <w:abstractNumId w:val="43"/>
  </w:num>
  <w:num w:numId="37">
    <w:abstractNumId w:val="25"/>
  </w:num>
  <w:num w:numId="38">
    <w:abstractNumId w:val="1"/>
  </w:num>
  <w:num w:numId="39">
    <w:abstractNumId w:val="41"/>
  </w:num>
  <w:num w:numId="40">
    <w:abstractNumId w:val="9"/>
  </w:num>
  <w:num w:numId="41">
    <w:abstractNumId w:val="21"/>
  </w:num>
  <w:num w:numId="42">
    <w:abstractNumId w:val="5"/>
  </w:num>
  <w:num w:numId="43">
    <w:abstractNumId w:val="22"/>
  </w:num>
  <w:num w:numId="44">
    <w:abstractNumId w:val="37"/>
  </w:num>
  <w:num w:numId="45">
    <w:abstractNumId w:val="11"/>
  </w:num>
  <w:num w:numId="4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DFF"/>
    <w:rsid w:val="0000035A"/>
    <w:rsid w:val="0002637E"/>
    <w:rsid w:val="00026564"/>
    <w:rsid w:val="00036654"/>
    <w:rsid w:val="000403DD"/>
    <w:rsid w:val="000442B0"/>
    <w:rsid w:val="00044BDA"/>
    <w:rsid w:val="00052907"/>
    <w:rsid w:val="00054B21"/>
    <w:rsid w:val="00055671"/>
    <w:rsid w:val="00063975"/>
    <w:rsid w:val="00072D99"/>
    <w:rsid w:val="0007715B"/>
    <w:rsid w:val="00081406"/>
    <w:rsid w:val="00086EC3"/>
    <w:rsid w:val="0009564D"/>
    <w:rsid w:val="000A2773"/>
    <w:rsid w:val="000C02E6"/>
    <w:rsid w:val="000C4C06"/>
    <w:rsid w:val="000E350D"/>
    <w:rsid w:val="000E5D08"/>
    <w:rsid w:val="00110D80"/>
    <w:rsid w:val="001115FD"/>
    <w:rsid w:val="0012080A"/>
    <w:rsid w:val="00130D48"/>
    <w:rsid w:val="001410BD"/>
    <w:rsid w:val="001433EA"/>
    <w:rsid w:val="00147F94"/>
    <w:rsid w:val="001547C1"/>
    <w:rsid w:val="0016065A"/>
    <w:rsid w:val="0016147F"/>
    <w:rsid w:val="0017579B"/>
    <w:rsid w:val="00180D47"/>
    <w:rsid w:val="00181BDB"/>
    <w:rsid w:val="001A1B2D"/>
    <w:rsid w:val="001A6C7C"/>
    <w:rsid w:val="001B2A24"/>
    <w:rsid w:val="001C04F9"/>
    <w:rsid w:val="001C3690"/>
    <w:rsid w:val="001C7CCA"/>
    <w:rsid w:val="001D0091"/>
    <w:rsid w:val="001E3088"/>
    <w:rsid w:val="001E48D7"/>
    <w:rsid w:val="001F52CB"/>
    <w:rsid w:val="002049A5"/>
    <w:rsid w:val="00212228"/>
    <w:rsid w:val="00215D64"/>
    <w:rsid w:val="00293ACF"/>
    <w:rsid w:val="00296620"/>
    <w:rsid w:val="002B2679"/>
    <w:rsid w:val="002B2851"/>
    <w:rsid w:val="002B4625"/>
    <w:rsid w:val="002B6630"/>
    <w:rsid w:val="002C0BC4"/>
    <w:rsid w:val="002C0CA4"/>
    <w:rsid w:val="002D66BE"/>
    <w:rsid w:val="002E3350"/>
    <w:rsid w:val="002E4A88"/>
    <w:rsid w:val="002F7E4C"/>
    <w:rsid w:val="003136DD"/>
    <w:rsid w:val="003214E2"/>
    <w:rsid w:val="003229E1"/>
    <w:rsid w:val="003240DD"/>
    <w:rsid w:val="003467CF"/>
    <w:rsid w:val="00347DFF"/>
    <w:rsid w:val="00363402"/>
    <w:rsid w:val="003656CB"/>
    <w:rsid w:val="003753E6"/>
    <w:rsid w:val="003A0D8E"/>
    <w:rsid w:val="003B0D70"/>
    <w:rsid w:val="003B3696"/>
    <w:rsid w:val="003C1616"/>
    <w:rsid w:val="003F63CC"/>
    <w:rsid w:val="0040147A"/>
    <w:rsid w:val="00403268"/>
    <w:rsid w:val="004148F0"/>
    <w:rsid w:val="004210E9"/>
    <w:rsid w:val="00421B61"/>
    <w:rsid w:val="00430ECE"/>
    <w:rsid w:val="004327DB"/>
    <w:rsid w:val="00433914"/>
    <w:rsid w:val="00435672"/>
    <w:rsid w:val="0044383F"/>
    <w:rsid w:val="00443C4A"/>
    <w:rsid w:val="00453A1A"/>
    <w:rsid w:val="0045721A"/>
    <w:rsid w:val="0045731D"/>
    <w:rsid w:val="00457A9A"/>
    <w:rsid w:val="00487674"/>
    <w:rsid w:val="00493521"/>
    <w:rsid w:val="004A522F"/>
    <w:rsid w:val="004B594D"/>
    <w:rsid w:val="004B77F2"/>
    <w:rsid w:val="004D3761"/>
    <w:rsid w:val="004E3469"/>
    <w:rsid w:val="004E7F73"/>
    <w:rsid w:val="00506517"/>
    <w:rsid w:val="00506B22"/>
    <w:rsid w:val="00511C9F"/>
    <w:rsid w:val="0051609C"/>
    <w:rsid w:val="0052517C"/>
    <w:rsid w:val="0052619A"/>
    <w:rsid w:val="005305F1"/>
    <w:rsid w:val="00542934"/>
    <w:rsid w:val="0056177D"/>
    <w:rsid w:val="00562714"/>
    <w:rsid w:val="005665C4"/>
    <w:rsid w:val="0057424D"/>
    <w:rsid w:val="00581811"/>
    <w:rsid w:val="0059035A"/>
    <w:rsid w:val="005936E6"/>
    <w:rsid w:val="005A0DE4"/>
    <w:rsid w:val="005A2CB4"/>
    <w:rsid w:val="005A6761"/>
    <w:rsid w:val="005C04F3"/>
    <w:rsid w:val="005C3B84"/>
    <w:rsid w:val="005D2C81"/>
    <w:rsid w:val="005D5DBF"/>
    <w:rsid w:val="006153E6"/>
    <w:rsid w:val="00630E94"/>
    <w:rsid w:val="00635437"/>
    <w:rsid w:val="006379FC"/>
    <w:rsid w:val="006458BD"/>
    <w:rsid w:val="00645CBC"/>
    <w:rsid w:val="006573A4"/>
    <w:rsid w:val="00674F86"/>
    <w:rsid w:val="00683C86"/>
    <w:rsid w:val="00687D5B"/>
    <w:rsid w:val="00697BC6"/>
    <w:rsid w:val="006C338B"/>
    <w:rsid w:val="006C56D5"/>
    <w:rsid w:val="006C6B66"/>
    <w:rsid w:val="006D68B4"/>
    <w:rsid w:val="006D7E29"/>
    <w:rsid w:val="006E01E3"/>
    <w:rsid w:val="006E1771"/>
    <w:rsid w:val="006E34BE"/>
    <w:rsid w:val="006E4E97"/>
    <w:rsid w:val="006F3CEA"/>
    <w:rsid w:val="006F7F14"/>
    <w:rsid w:val="00703A05"/>
    <w:rsid w:val="007204B7"/>
    <w:rsid w:val="00723C71"/>
    <w:rsid w:val="00732E09"/>
    <w:rsid w:val="00734BC9"/>
    <w:rsid w:val="00735FD6"/>
    <w:rsid w:val="00736A6D"/>
    <w:rsid w:val="00750A01"/>
    <w:rsid w:val="00752A1D"/>
    <w:rsid w:val="00753CE5"/>
    <w:rsid w:val="00764812"/>
    <w:rsid w:val="0076625F"/>
    <w:rsid w:val="007670A9"/>
    <w:rsid w:val="007772DD"/>
    <w:rsid w:val="00784A3D"/>
    <w:rsid w:val="007A535A"/>
    <w:rsid w:val="007B4374"/>
    <w:rsid w:val="007C27AE"/>
    <w:rsid w:val="007C5F0A"/>
    <w:rsid w:val="007D2945"/>
    <w:rsid w:val="007D6032"/>
    <w:rsid w:val="007E3788"/>
    <w:rsid w:val="007E68BC"/>
    <w:rsid w:val="007F5B1F"/>
    <w:rsid w:val="00801E3E"/>
    <w:rsid w:val="008139C7"/>
    <w:rsid w:val="008422CE"/>
    <w:rsid w:val="00843B09"/>
    <w:rsid w:val="00857242"/>
    <w:rsid w:val="00876098"/>
    <w:rsid w:val="008809BD"/>
    <w:rsid w:val="00887475"/>
    <w:rsid w:val="00891635"/>
    <w:rsid w:val="008927CC"/>
    <w:rsid w:val="00895384"/>
    <w:rsid w:val="008B33D0"/>
    <w:rsid w:val="008D40BD"/>
    <w:rsid w:val="008E20F2"/>
    <w:rsid w:val="00921199"/>
    <w:rsid w:val="00921DEF"/>
    <w:rsid w:val="00924A90"/>
    <w:rsid w:val="00927714"/>
    <w:rsid w:val="00942B3E"/>
    <w:rsid w:val="0094765D"/>
    <w:rsid w:val="00975776"/>
    <w:rsid w:val="00977FF0"/>
    <w:rsid w:val="009806C3"/>
    <w:rsid w:val="009901E7"/>
    <w:rsid w:val="00994EF8"/>
    <w:rsid w:val="00997B98"/>
    <w:rsid w:val="009A362D"/>
    <w:rsid w:val="009A5F3A"/>
    <w:rsid w:val="009B5A58"/>
    <w:rsid w:val="009C5034"/>
    <w:rsid w:val="009D0222"/>
    <w:rsid w:val="009D4337"/>
    <w:rsid w:val="009D7369"/>
    <w:rsid w:val="009E5E91"/>
    <w:rsid w:val="00A2031D"/>
    <w:rsid w:val="00A21A5D"/>
    <w:rsid w:val="00A21CB9"/>
    <w:rsid w:val="00A3365D"/>
    <w:rsid w:val="00A60CF6"/>
    <w:rsid w:val="00A824C0"/>
    <w:rsid w:val="00A86FC9"/>
    <w:rsid w:val="00AA1B73"/>
    <w:rsid w:val="00AA3E12"/>
    <w:rsid w:val="00AB2515"/>
    <w:rsid w:val="00AB2FE9"/>
    <w:rsid w:val="00AB30C8"/>
    <w:rsid w:val="00AC16F4"/>
    <w:rsid w:val="00AD16EE"/>
    <w:rsid w:val="00AE39CD"/>
    <w:rsid w:val="00AE6B00"/>
    <w:rsid w:val="00AF1985"/>
    <w:rsid w:val="00AF2B6E"/>
    <w:rsid w:val="00AF7090"/>
    <w:rsid w:val="00B04E72"/>
    <w:rsid w:val="00B166EB"/>
    <w:rsid w:val="00B20257"/>
    <w:rsid w:val="00B30008"/>
    <w:rsid w:val="00B31553"/>
    <w:rsid w:val="00B61756"/>
    <w:rsid w:val="00B64A78"/>
    <w:rsid w:val="00BA1B5A"/>
    <w:rsid w:val="00BA30BA"/>
    <w:rsid w:val="00BC2407"/>
    <w:rsid w:val="00BC25C5"/>
    <w:rsid w:val="00BC4343"/>
    <w:rsid w:val="00BC6056"/>
    <w:rsid w:val="00BC786F"/>
    <w:rsid w:val="00BD022E"/>
    <w:rsid w:val="00BD0C71"/>
    <w:rsid w:val="00BD2821"/>
    <w:rsid w:val="00BD48A2"/>
    <w:rsid w:val="00C06A5C"/>
    <w:rsid w:val="00C07867"/>
    <w:rsid w:val="00C10E50"/>
    <w:rsid w:val="00C20187"/>
    <w:rsid w:val="00C25041"/>
    <w:rsid w:val="00C3563A"/>
    <w:rsid w:val="00C43F2A"/>
    <w:rsid w:val="00C6605C"/>
    <w:rsid w:val="00C72A43"/>
    <w:rsid w:val="00C827A7"/>
    <w:rsid w:val="00CC7F74"/>
    <w:rsid w:val="00CD6F00"/>
    <w:rsid w:val="00CE00D9"/>
    <w:rsid w:val="00CE2275"/>
    <w:rsid w:val="00CF1BAD"/>
    <w:rsid w:val="00CF2097"/>
    <w:rsid w:val="00D22990"/>
    <w:rsid w:val="00D27A74"/>
    <w:rsid w:val="00D31B2C"/>
    <w:rsid w:val="00D31EC3"/>
    <w:rsid w:val="00D51ACC"/>
    <w:rsid w:val="00D52A98"/>
    <w:rsid w:val="00D55FF0"/>
    <w:rsid w:val="00D5604C"/>
    <w:rsid w:val="00D80C76"/>
    <w:rsid w:val="00D863CE"/>
    <w:rsid w:val="00D909CB"/>
    <w:rsid w:val="00DA62F1"/>
    <w:rsid w:val="00DC0A75"/>
    <w:rsid w:val="00DC0BDD"/>
    <w:rsid w:val="00DD1DF9"/>
    <w:rsid w:val="00DD2DC5"/>
    <w:rsid w:val="00DF6590"/>
    <w:rsid w:val="00E04924"/>
    <w:rsid w:val="00E06BEF"/>
    <w:rsid w:val="00E178B7"/>
    <w:rsid w:val="00E222CD"/>
    <w:rsid w:val="00E22900"/>
    <w:rsid w:val="00E27957"/>
    <w:rsid w:val="00E33BDA"/>
    <w:rsid w:val="00E37B40"/>
    <w:rsid w:val="00E64015"/>
    <w:rsid w:val="00E679F8"/>
    <w:rsid w:val="00E80997"/>
    <w:rsid w:val="00E90B65"/>
    <w:rsid w:val="00E95560"/>
    <w:rsid w:val="00EA06AC"/>
    <w:rsid w:val="00EA50B7"/>
    <w:rsid w:val="00EB4965"/>
    <w:rsid w:val="00EC1F5A"/>
    <w:rsid w:val="00ED5AFC"/>
    <w:rsid w:val="00ED617F"/>
    <w:rsid w:val="00ED740C"/>
    <w:rsid w:val="00EF3C66"/>
    <w:rsid w:val="00EF6D02"/>
    <w:rsid w:val="00F01117"/>
    <w:rsid w:val="00F05153"/>
    <w:rsid w:val="00F45CB1"/>
    <w:rsid w:val="00F67265"/>
    <w:rsid w:val="00F72BC3"/>
    <w:rsid w:val="00F73C36"/>
    <w:rsid w:val="00F75D29"/>
    <w:rsid w:val="00F76E66"/>
    <w:rsid w:val="00F901EA"/>
    <w:rsid w:val="00F91F20"/>
    <w:rsid w:val="00FA04C2"/>
    <w:rsid w:val="00FA0786"/>
    <w:rsid w:val="00FA292B"/>
    <w:rsid w:val="00FA46C0"/>
    <w:rsid w:val="00FB650A"/>
    <w:rsid w:val="00FC42DA"/>
    <w:rsid w:val="00FC4EB1"/>
    <w:rsid w:val="00FC4EFB"/>
    <w:rsid w:val="00FD5642"/>
    <w:rsid w:val="00FE20C0"/>
    <w:rsid w:val="00FF22BB"/>
    <w:rsid w:val="00FF4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DB738B"/>
  <w15:docId w15:val="{E19705E8-A420-4F9A-AE35-8AF403892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7DFF"/>
  </w:style>
  <w:style w:type="paragraph" w:styleId="Heading1">
    <w:name w:val="heading 1"/>
    <w:basedOn w:val="Normal"/>
    <w:next w:val="Normal"/>
    <w:link w:val="Heading1Char"/>
    <w:uiPriority w:val="9"/>
    <w:qFormat/>
    <w:rsid w:val="002D66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7D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7DFF"/>
  </w:style>
  <w:style w:type="paragraph" w:styleId="Footer">
    <w:name w:val="footer"/>
    <w:basedOn w:val="Normal"/>
    <w:link w:val="FooterChar"/>
    <w:uiPriority w:val="99"/>
    <w:unhideWhenUsed/>
    <w:rsid w:val="00347D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7DFF"/>
  </w:style>
  <w:style w:type="paragraph" w:styleId="BalloonText">
    <w:name w:val="Balloon Text"/>
    <w:basedOn w:val="Normal"/>
    <w:link w:val="BalloonTextChar"/>
    <w:uiPriority w:val="99"/>
    <w:semiHidden/>
    <w:unhideWhenUsed/>
    <w:rsid w:val="00347D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7DFF"/>
    <w:rPr>
      <w:rFonts w:ascii="Tahoma" w:hAnsi="Tahoma" w:cs="Tahoma"/>
      <w:sz w:val="16"/>
      <w:szCs w:val="16"/>
    </w:rPr>
  </w:style>
  <w:style w:type="character" w:customStyle="1" w:styleId="fastfieldvaluereadonly">
    <w:name w:val="fastfieldvaluereadonly"/>
    <w:basedOn w:val="DefaultParagraphFont"/>
    <w:rsid w:val="00347DFF"/>
  </w:style>
  <w:style w:type="paragraph" w:styleId="ListParagraph">
    <w:name w:val="List Paragraph"/>
    <w:basedOn w:val="Normal"/>
    <w:uiPriority w:val="34"/>
    <w:qFormat/>
    <w:rsid w:val="003229E1"/>
    <w:pPr>
      <w:ind w:left="720"/>
      <w:contextualSpacing/>
    </w:pPr>
  </w:style>
  <w:style w:type="character" w:customStyle="1" w:styleId="Heading1Char">
    <w:name w:val="Heading 1 Char"/>
    <w:basedOn w:val="DefaultParagraphFont"/>
    <w:link w:val="Heading1"/>
    <w:uiPriority w:val="9"/>
    <w:rsid w:val="002D66BE"/>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C07867"/>
    <w:rPr>
      <w:sz w:val="16"/>
      <w:szCs w:val="16"/>
    </w:rPr>
  </w:style>
  <w:style w:type="paragraph" w:styleId="CommentText">
    <w:name w:val="annotation text"/>
    <w:basedOn w:val="Normal"/>
    <w:link w:val="CommentTextChar"/>
    <w:uiPriority w:val="99"/>
    <w:semiHidden/>
    <w:unhideWhenUsed/>
    <w:rsid w:val="00C07867"/>
    <w:pPr>
      <w:spacing w:line="240" w:lineRule="auto"/>
    </w:pPr>
    <w:rPr>
      <w:sz w:val="20"/>
      <w:szCs w:val="20"/>
    </w:rPr>
  </w:style>
  <w:style w:type="character" w:customStyle="1" w:styleId="CommentTextChar">
    <w:name w:val="Comment Text Char"/>
    <w:basedOn w:val="DefaultParagraphFont"/>
    <w:link w:val="CommentText"/>
    <w:uiPriority w:val="99"/>
    <w:semiHidden/>
    <w:rsid w:val="00C07867"/>
    <w:rPr>
      <w:sz w:val="20"/>
      <w:szCs w:val="20"/>
    </w:rPr>
  </w:style>
  <w:style w:type="paragraph" w:styleId="CommentSubject">
    <w:name w:val="annotation subject"/>
    <w:basedOn w:val="CommentText"/>
    <w:next w:val="CommentText"/>
    <w:link w:val="CommentSubjectChar"/>
    <w:uiPriority w:val="99"/>
    <w:semiHidden/>
    <w:unhideWhenUsed/>
    <w:rsid w:val="00C07867"/>
    <w:rPr>
      <w:b/>
      <w:bCs/>
    </w:rPr>
  </w:style>
  <w:style w:type="character" w:customStyle="1" w:styleId="CommentSubjectChar">
    <w:name w:val="Comment Subject Char"/>
    <w:basedOn w:val="CommentTextChar"/>
    <w:link w:val="CommentSubject"/>
    <w:uiPriority w:val="99"/>
    <w:semiHidden/>
    <w:rsid w:val="00C07867"/>
    <w:rPr>
      <w:b/>
      <w:bCs/>
      <w:sz w:val="20"/>
      <w:szCs w:val="20"/>
    </w:rPr>
  </w:style>
  <w:style w:type="character" w:styleId="Hyperlink">
    <w:name w:val="Hyperlink"/>
    <w:basedOn w:val="DefaultParagraphFont"/>
    <w:uiPriority w:val="99"/>
    <w:unhideWhenUsed/>
    <w:rsid w:val="00ED740C"/>
    <w:rPr>
      <w:color w:val="0000FF" w:themeColor="hyperlink"/>
      <w:u w:val="single"/>
    </w:rPr>
  </w:style>
  <w:style w:type="table" w:styleId="TableGrid">
    <w:name w:val="Table Grid"/>
    <w:basedOn w:val="TableNormal"/>
    <w:uiPriority w:val="59"/>
    <w:rsid w:val="002C0B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75D29"/>
    <w:pPr>
      <w:spacing w:after="0" w:line="240" w:lineRule="auto"/>
    </w:pPr>
  </w:style>
  <w:style w:type="character" w:styleId="PlaceholderText">
    <w:name w:val="Placeholder Text"/>
    <w:basedOn w:val="DefaultParagraphFont"/>
    <w:uiPriority w:val="99"/>
    <w:semiHidden/>
    <w:rsid w:val="007C27A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973</Words>
  <Characters>5550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Pennsylvania</Company>
  <LinksUpToDate>false</LinksUpToDate>
  <CharactersWithSpaces>6510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A. Wirtanen</dc:creator>
  <cp:lastModifiedBy>Emily A. Wirtanen</cp:lastModifiedBy>
  <cp:revision>2</cp:revision>
  <cp:lastPrinted>2015-04-28T20:55:00Z</cp:lastPrinted>
  <dcterms:created xsi:type="dcterms:W3CDTF">2019-02-13T20:07:00Z</dcterms:created>
  <dcterms:modified xsi:type="dcterms:W3CDTF">2019-02-13T20:07:00Z</dcterms:modified>
</cp:coreProperties>
</file>