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FABA" w14:textId="77777777" w:rsidR="003F1224" w:rsidRPr="00DE45E4" w:rsidRDefault="00ED42FD" w:rsidP="00415BAB">
      <w:pPr>
        <w:jc w:val="center"/>
        <w:rPr>
          <w:rFonts w:ascii="Georgia" w:hAnsi="Georgia"/>
          <w:b/>
          <w:sz w:val="22"/>
          <w:szCs w:val="22"/>
        </w:rPr>
      </w:pPr>
      <w:r w:rsidRPr="00DE45E4">
        <w:rPr>
          <w:rFonts w:ascii="Georgia" w:hAnsi="Georgia"/>
          <w:b/>
          <w:sz w:val="22"/>
          <w:szCs w:val="22"/>
        </w:rPr>
        <w:t>Single</w:t>
      </w:r>
      <w:r w:rsidR="00957706" w:rsidRPr="00DE45E4">
        <w:rPr>
          <w:rFonts w:ascii="Georgia" w:hAnsi="Georgia"/>
          <w:b/>
          <w:sz w:val="22"/>
          <w:szCs w:val="22"/>
        </w:rPr>
        <w:t xml:space="preserve"> Patient </w:t>
      </w:r>
      <w:r w:rsidR="008F3843" w:rsidRPr="00DE45E4">
        <w:rPr>
          <w:rFonts w:ascii="Georgia" w:hAnsi="Georgia"/>
          <w:b/>
          <w:sz w:val="22"/>
          <w:szCs w:val="22"/>
        </w:rPr>
        <w:t>Expanded Access</w:t>
      </w:r>
      <w:r w:rsidR="00EC6AA8" w:rsidRPr="00DE45E4">
        <w:rPr>
          <w:rFonts w:ascii="Georgia" w:hAnsi="Georgia"/>
          <w:b/>
          <w:sz w:val="22"/>
          <w:szCs w:val="22"/>
        </w:rPr>
        <w:t xml:space="preserve"> </w:t>
      </w:r>
      <w:r w:rsidR="003F1224" w:rsidRPr="00DE45E4">
        <w:rPr>
          <w:rFonts w:ascii="Georgia" w:hAnsi="Georgia"/>
          <w:b/>
          <w:sz w:val="22"/>
          <w:szCs w:val="22"/>
        </w:rPr>
        <w:t>Application</w:t>
      </w:r>
    </w:p>
    <w:p w14:paraId="510E6BF0" w14:textId="77777777" w:rsidR="00ED42FD" w:rsidRPr="00DE45E4" w:rsidRDefault="00ED42FD" w:rsidP="00415BAB">
      <w:pPr>
        <w:jc w:val="center"/>
        <w:rPr>
          <w:rFonts w:ascii="Georgia" w:hAnsi="Georgia"/>
          <w:b/>
          <w:sz w:val="22"/>
          <w:szCs w:val="22"/>
        </w:rPr>
      </w:pPr>
      <w:r w:rsidRPr="00DE45E4">
        <w:rPr>
          <w:rFonts w:ascii="Georgia" w:hAnsi="Georgia"/>
          <w:b/>
          <w:sz w:val="22"/>
          <w:szCs w:val="22"/>
        </w:rPr>
        <w:t>(Emergency or Compassionate Use)</w:t>
      </w:r>
    </w:p>
    <w:p w14:paraId="314FC322" w14:textId="77777777" w:rsidR="00F53E25" w:rsidRPr="00DE45E4" w:rsidRDefault="00F53E25" w:rsidP="003F1224">
      <w:pPr>
        <w:widowControl w:val="0"/>
        <w:autoSpaceDE w:val="0"/>
        <w:autoSpaceDN w:val="0"/>
        <w:adjustRightInd w:val="0"/>
        <w:jc w:val="center"/>
        <w:rPr>
          <w:rFonts w:ascii="Georgia" w:hAnsi="Georgia" w:cs="Arial"/>
          <w:b/>
          <w:bCs/>
          <w:sz w:val="22"/>
          <w:szCs w:val="22"/>
        </w:rPr>
      </w:pPr>
    </w:p>
    <w:p w14:paraId="5BFDCD3C" w14:textId="77777777" w:rsidR="003D2218" w:rsidRDefault="000C725E" w:rsidP="00033368">
      <w:pPr>
        <w:widowControl w:val="0"/>
        <w:autoSpaceDE w:val="0"/>
        <w:autoSpaceDN w:val="0"/>
        <w:adjustRightInd w:val="0"/>
        <w:rPr>
          <w:rFonts w:ascii="Georgia" w:hAnsi="Georgia" w:cs="Arial"/>
          <w:b/>
          <w:sz w:val="22"/>
          <w:szCs w:val="22"/>
        </w:rPr>
      </w:pPr>
      <w:r w:rsidRPr="00DE45E4">
        <w:rPr>
          <w:rFonts w:ascii="Georgia" w:hAnsi="Georgia" w:cs="Arial"/>
          <w:bCs/>
          <w:sz w:val="22"/>
          <w:szCs w:val="22"/>
        </w:rPr>
        <w:t>TITLE</w:t>
      </w:r>
      <w:r w:rsidRPr="00DE45E4">
        <w:rPr>
          <w:rFonts w:ascii="Georgia" w:hAnsi="Georgia" w:cs="Arial"/>
          <w:b/>
          <w:bCs/>
          <w:sz w:val="22"/>
          <w:szCs w:val="22"/>
        </w:rPr>
        <w:t>:</w:t>
      </w:r>
      <w:r w:rsidRPr="00DE45E4">
        <w:rPr>
          <w:rFonts w:ascii="Georgia" w:hAnsi="Georgia" w:cs="Arial"/>
          <w:b/>
          <w:sz w:val="22"/>
          <w:szCs w:val="22"/>
        </w:rPr>
        <w:t xml:space="preserve">  </w:t>
      </w:r>
      <w:r w:rsidRPr="00DE45E4">
        <w:rPr>
          <w:rStyle w:val="Strong"/>
          <w:rFonts w:cs="Calibri"/>
          <w:szCs w:val="22"/>
        </w:rPr>
        <w:fldChar w:fldCharType="begin">
          <w:ffData>
            <w:name w:val="Text58"/>
            <w:enabled/>
            <w:calcOnExit w:val="0"/>
            <w:textInput/>
          </w:ffData>
        </w:fldChar>
      </w:r>
      <w:bookmarkStart w:id="0" w:name="Text58"/>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Pr="00DE45E4">
        <w:rPr>
          <w:rStyle w:val="Strong"/>
          <w:rFonts w:cs="Calibri"/>
          <w:szCs w:val="22"/>
        </w:rPr>
        <w:fldChar w:fldCharType="end"/>
      </w:r>
      <w:bookmarkEnd w:id="0"/>
      <w:r w:rsidR="00A96A62" w:rsidRPr="00DE45E4">
        <w:rPr>
          <w:rFonts w:ascii="Georgia" w:hAnsi="Georgia" w:cs="Arial"/>
          <w:b/>
          <w:sz w:val="22"/>
          <w:szCs w:val="22"/>
        </w:rPr>
        <w:tab/>
      </w:r>
    </w:p>
    <w:p w14:paraId="32B7677D" w14:textId="77777777" w:rsidR="00D11B58" w:rsidRDefault="00040657" w:rsidP="00033368">
      <w:pPr>
        <w:widowControl w:val="0"/>
        <w:autoSpaceDE w:val="0"/>
        <w:autoSpaceDN w:val="0"/>
        <w:adjustRightInd w:val="0"/>
        <w:rPr>
          <w:rFonts w:ascii="Georgia" w:hAnsi="Georgia" w:cs="Arial"/>
          <w:bCs/>
          <w:i/>
          <w:iCs/>
          <w:color w:val="0000FF"/>
          <w:sz w:val="22"/>
          <w:szCs w:val="22"/>
        </w:rPr>
      </w:pPr>
      <w:r>
        <w:rPr>
          <w:rFonts w:ascii="Georgia" w:hAnsi="Georgia" w:cs="Arial"/>
          <w:bCs/>
          <w:i/>
          <w:iCs/>
          <w:color w:val="0000FF"/>
          <w:sz w:val="22"/>
          <w:szCs w:val="22"/>
        </w:rPr>
        <w:t xml:space="preserve">Note: </w:t>
      </w:r>
      <w:r w:rsidR="003D2218" w:rsidRPr="00040657">
        <w:rPr>
          <w:rFonts w:ascii="Georgia" w:hAnsi="Georgia" w:cs="Arial"/>
          <w:bCs/>
          <w:i/>
          <w:iCs/>
          <w:color w:val="0000FF"/>
          <w:sz w:val="22"/>
          <w:szCs w:val="22"/>
        </w:rPr>
        <w:t>Please provide a title for IRB Documentation purposes. E.g., Single Patient Compassionate Use of Drug X in Patient YZ for Disease A</w:t>
      </w:r>
      <w:r>
        <w:rPr>
          <w:rFonts w:ascii="Georgia" w:hAnsi="Georgia" w:cs="Arial"/>
          <w:bCs/>
          <w:i/>
          <w:iCs/>
          <w:color w:val="0000FF"/>
          <w:sz w:val="22"/>
          <w:szCs w:val="22"/>
        </w:rPr>
        <w:t>.</w:t>
      </w:r>
    </w:p>
    <w:p w14:paraId="410A0771" w14:textId="77777777" w:rsidR="008F7535" w:rsidRPr="00DE45E4" w:rsidRDefault="008F7535" w:rsidP="00033368">
      <w:pPr>
        <w:widowControl w:val="0"/>
        <w:autoSpaceDE w:val="0"/>
        <w:autoSpaceDN w:val="0"/>
        <w:adjustRightInd w:val="0"/>
        <w:rPr>
          <w:rFonts w:ascii="Georgia" w:hAnsi="Georgia" w:cs="Arial"/>
          <w:b/>
          <w:bCs/>
          <w:sz w:val="22"/>
          <w:szCs w:val="22"/>
        </w:rPr>
      </w:pPr>
    </w:p>
    <w:p w14:paraId="38CC5C82" w14:textId="77777777" w:rsidR="00A96A62" w:rsidRDefault="0067318C" w:rsidP="00033368">
      <w:pPr>
        <w:widowControl w:val="0"/>
        <w:autoSpaceDE w:val="0"/>
        <w:autoSpaceDN w:val="0"/>
        <w:adjustRightInd w:val="0"/>
        <w:rPr>
          <w:rStyle w:val="Strong"/>
          <w:rFonts w:cs="Calibri"/>
          <w:szCs w:val="22"/>
        </w:rPr>
      </w:pPr>
      <w:r>
        <w:rPr>
          <w:rFonts w:ascii="Georgia" w:hAnsi="Georgia" w:cs="Arial"/>
          <w:bCs/>
          <w:sz w:val="22"/>
          <w:szCs w:val="22"/>
        </w:rPr>
        <w:t>TREATING</w:t>
      </w:r>
      <w:r w:rsidR="002A4368" w:rsidRPr="00DE45E4">
        <w:rPr>
          <w:rFonts w:ascii="Georgia" w:hAnsi="Georgia" w:cs="Arial"/>
          <w:bCs/>
          <w:sz w:val="22"/>
          <w:szCs w:val="22"/>
        </w:rPr>
        <w:t xml:space="preserve"> </w:t>
      </w:r>
      <w:r w:rsidR="00CE1A66">
        <w:rPr>
          <w:rFonts w:ascii="Georgia" w:hAnsi="Georgia" w:cs="Arial"/>
          <w:bCs/>
          <w:sz w:val="22"/>
          <w:szCs w:val="22"/>
        </w:rPr>
        <w:t>CLINICIAN</w:t>
      </w:r>
      <w:r w:rsidR="00A96A62" w:rsidRPr="00DE45E4">
        <w:rPr>
          <w:rFonts w:ascii="Georgia" w:hAnsi="Georgia" w:cs="Arial"/>
          <w:b/>
          <w:bCs/>
          <w:sz w:val="22"/>
          <w:szCs w:val="22"/>
        </w:rPr>
        <w:t xml:space="preserve">: </w:t>
      </w:r>
      <w:r w:rsidR="00A96A62" w:rsidRPr="00DE45E4">
        <w:rPr>
          <w:rStyle w:val="Strong"/>
          <w:rFonts w:cs="Calibri"/>
          <w:szCs w:val="22"/>
        </w:rPr>
        <w:fldChar w:fldCharType="begin">
          <w:ffData>
            <w:name w:val="Text57"/>
            <w:enabled/>
            <w:calcOnExit w:val="0"/>
            <w:textInput/>
          </w:ffData>
        </w:fldChar>
      </w:r>
      <w:r w:rsidR="00A96A62" w:rsidRPr="00DE45E4">
        <w:rPr>
          <w:rStyle w:val="Strong"/>
          <w:rFonts w:cs="Calibri"/>
          <w:szCs w:val="22"/>
        </w:rPr>
        <w:instrText xml:space="preserve"> FORMTEXT </w:instrText>
      </w:r>
      <w:r w:rsidR="00A96A62" w:rsidRPr="00DE45E4">
        <w:rPr>
          <w:rStyle w:val="Strong"/>
          <w:rFonts w:cs="Calibri"/>
          <w:szCs w:val="22"/>
        </w:rPr>
      </w:r>
      <w:r w:rsidR="00A96A62" w:rsidRPr="00DE45E4">
        <w:rPr>
          <w:rStyle w:val="Strong"/>
          <w:rFonts w:cs="Calibri"/>
          <w:szCs w:val="22"/>
        </w:rPr>
        <w:fldChar w:fldCharType="separate"/>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00320A1A" w:rsidRPr="00DE45E4">
        <w:rPr>
          <w:rStyle w:val="Strong"/>
          <w:rFonts w:cs="Calibri"/>
          <w:szCs w:val="22"/>
        </w:rPr>
        <w:t> </w:t>
      </w:r>
      <w:r w:rsidR="00A96A62" w:rsidRPr="00DE45E4">
        <w:rPr>
          <w:rStyle w:val="Strong"/>
          <w:rFonts w:cs="Calibri"/>
          <w:szCs w:val="22"/>
        </w:rPr>
        <w:fldChar w:fldCharType="end"/>
      </w:r>
    </w:p>
    <w:p w14:paraId="1305B4A1" w14:textId="77777777" w:rsidR="00040657" w:rsidRPr="00040657" w:rsidRDefault="004A09B7" w:rsidP="00033368">
      <w:pPr>
        <w:widowControl w:val="0"/>
        <w:autoSpaceDE w:val="0"/>
        <w:autoSpaceDN w:val="0"/>
        <w:adjustRightInd w:val="0"/>
        <w:rPr>
          <w:rStyle w:val="Strong"/>
          <w:rFonts w:ascii="Georgia" w:hAnsi="Georgia" w:cs="Calibri"/>
          <w:b w:val="0"/>
          <w:bCs w:val="0"/>
          <w:i/>
          <w:iCs/>
          <w:color w:val="0000FF"/>
          <w:szCs w:val="22"/>
        </w:rPr>
      </w:pPr>
      <w:r>
        <w:rPr>
          <w:rStyle w:val="Strong"/>
          <w:rFonts w:ascii="Georgia" w:hAnsi="Georgia" w:cs="Calibri"/>
          <w:b w:val="0"/>
          <w:bCs w:val="0"/>
          <w:i/>
          <w:iCs/>
          <w:color w:val="0000FF"/>
          <w:szCs w:val="22"/>
        </w:rPr>
        <w:t xml:space="preserve">NOTE: </w:t>
      </w:r>
      <w:r w:rsidR="00040657" w:rsidRPr="00040657">
        <w:rPr>
          <w:rStyle w:val="Strong"/>
          <w:rFonts w:ascii="Georgia" w:hAnsi="Georgia" w:cs="Calibri"/>
          <w:b w:val="0"/>
          <w:bCs w:val="0"/>
          <w:i/>
          <w:iCs/>
          <w:color w:val="0000FF"/>
          <w:szCs w:val="22"/>
        </w:rPr>
        <w:t>This individual will serve as the “Principal Investigator</w:t>
      </w:r>
      <w:r w:rsidR="001C63FC">
        <w:rPr>
          <w:rStyle w:val="Strong"/>
          <w:rFonts w:ascii="Georgia" w:hAnsi="Georgia" w:cs="Calibri"/>
          <w:b w:val="0"/>
          <w:bCs w:val="0"/>
          <w:i/>
          <w:iCs/>
          <w:color w:val="0000FF"/>
          <w:szCs w:val="22"/>
        </w:rPr>
        <w:t>”</w:t>
      </w:r>
      <w:r w:rsidR="00040657" w:rsidRPr="00040657">
        <w:rPr>
          <w:rStyle w:val="Strong"/>
          <w:rFonts w:ascii="Georgia" w:hAnsi="Georgia" w:cs="Calibri"/>
          <w:b w:val="0"/>
          <w:bCs w:val="0"/>
          <w:i/>
          <w:iCs/>
          <w:color w:val="0000FF"/>
          <w:szCs w:val="22"/>
        </w:rPr>
        <w:t xml:space="preserve"> for IRB Documentation purposes</w:t>
      </w:r>
      <w:r>
        <w:rPr>
          <w:rStyle w:val="Strong"/>
          <w:rFonts w:ascii="Georgia" w:hAnsi="Georgia" w:cs="Calibri"/>
          <w:b w:val="0"/>
          <w:bCs w:val="0"/>
          <w:i/>
          <w:iCs/>
          <w:color w:val="0000FF"/>
          <w:szCs w:val="22"/>
        </w:rPr>
        <w:t xml:space="preserve">. </w:t>
      </w:r>
    </w:p>
    <w:p w14:paraId="5CEF5050" w14:textId="77777777" w:rsidR="007260C5" w:rsidRPr="00DE45E4" w:rsidRDefault="007260C5" w:rsidP="00033368">
      <w:pPr>
        <w:widowControl w:val="0"/>
        <w:autoSpaceDE w:val="0"/>
        <w:autoSpaceDN w:val="0"/>
        <w:adjustRightInd w:val="0"/>
        <w:rPr>
          <w:rStyle w:val="Strong"/>
          <w:rFonts w:ascii="Georgia" w:hAnsi="Georgia"/>
          <w:szCs w:val="22"/>
        </w:rPr>
      </w:pPr>
    </w:p>
    <w:p w14:paraId="63E9065F" w14:textId="77777777" w:rsidR="007260C5" w:rsidRPr="00DE45E4" w:rsidRDefault="007260C5" w:rsidP="007260C5">
      <w:pPr>
        <w:widowControl w:val="0"/>
        <w:autoSpaceDE w:val="0"/>
        <w:autoSpaceDN w:val="0"/>
        <w:adjustRightInd w:val="0"/>
        <w:rPr>
          <w:rStyle w:val="Strong"/>
          <w:rFonts w:cs="Calibri"/>
          <w:szCs w:val="22"/>
        </w:rPr>
      </w:pPr>
      <w:r w:rsidRPr="00DE45E4">
        <w:rPr>
          <w:rFonts w:ascii="Georgia" w:hAnsi="Georgia" w:cs="Arial"/>
          <w:bCs/>
          <w:sz w:val="22"/>
          <w:szCs w:val="22"/>
        </w:rPr>
        <w:t>DATE</w:t>
      </w:r>
      <w:r w:rsidRPr="00DE45E4">
        <w:rPr>
          <w:rFonts w:ascii="Georgia" w:hAnsi="Georgia" w:cs="Arial"/>
          <w:b/>
          <w:bCs/>
          <w:sz w:val="22"/>
          <w:szCs w:val="22"/>
        </w:rPr>
        <w:t xml:space="preserve">: </w:t>
      </w: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p w14:paraId="7DA64745" w14:textId="77777777" w:rsidR="008733C2" w:rsidRPr="00DE45E4" w:rsidRDefault="008733C2" w:rsidP="00033368">
      <w:pPr>
        <w:widowControl w:val="0"/>
        <w:autoSpaceDE w:val="0"/>
        <w:autoSpaceDN w:val="0"/>
        <w:adjustRightInd w:val="0"/>
        <w:rPr>
          <w:rFonts w:ascii="Georgia" w:hAnsi="Georgia"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535FF" w:rsidRPr="00DE45E4" w14:paraId="1EB99B1B" w14:textId="77777777" w:rsidTr="00115C01">
        <w:trPr>
          <w:trHeight w:val="21"/>
        </w:trPr>
        <w:tc>
          <w:tcPr>
            <w:tcW w:w="10800" w:type="dxa"/>
            <w:tcBorders>
              <w:top w:val="single" w:sz="18" w:space="0" w:color="C00000"/>
            </w:tcBorders>
            <w:shd w:val="clear" w:color="auto" w:fill="D9D9D9"/>
            <w:vAlign w:val="center"/>
          </w:tcPr>
          <w:p w14:paraId="6F091D52" w14:textId="77777777" w:rsidR="00A3435F" w:rsidRDefault="00A3435F" w:rsidP="00A3435F">
            <w:pPr>
              <w:widowControl w:val="0"/>
              <w:autoSpaceDE w:val="0"/>
              <w:autoSpaceDN w:val="0"/>
              <w:adjustRightInd w:val="0"/>
              <w:jc w:val="center"/>
              <w:rPr>
                <w:rFonts w:ascii="Georgia" w:hAnsi="Georgia" w:cs="Arial"/>
                <w:b/>
                <w:bCs/>
                <w:color w:val="C00000"/>
                <w:sz w:val="22"/>
                <w:szCs w:val="22"/>
              </w:rPr>
            </w:pPr>
            <w:r w:rsidRPr="00A3435F">
              <w:rPr>
                <w:rFonts w:ascii="Georgia" w:hAnsi="Georgia" w:cs="Arial"/>
                <w:b/>
                <w:bCs/>
                <w:color w:val="C00000"/>
                <w:sz w:val="22"/>
                <w:szCs w:val="22"/>
              </w:rPr>
              <w:t>INSTRUCTIONS</w:t>
            </w:r>
          </w:p>
          <w:p w14:paraId="4BB6CB59" w14:textId="77777777" w:rsidR="00A3435F" w:rsidRPr="00A3435F" w:rsidRDefault="00A3435F" w:rsidP="00A3435F">
            <w:pPr>
              <w:widowControl w:val="0"/>
              <w:autoSpaceDE w:val="0"/>
              <w:autoSpaceDN w:val="0"/>
              <w:adjustRightInd w:val="0"/>
              <w:jc w:val="center"/>
              <w:rPr>
                <w:rFonts w:ascii="Georgia" w:hAnsi="Georgia" w:cs="Arial"/>
                <w:b/>
                <w:bCs/>
                <w:color w:val="C00000"/>
                <w:sz w:val="22"/>
                <w:szCs w:val="22"/>
              </w:rPr>
            </w:pPr>
          </w:p>
          <w:p w14:paraId="3EA3F936" w14:textId="77777777" w:rsidR="00506247" w:rsidRDefault="004047DA" w:rsidP="00325EFC">
            <w:pPr>
              <w:widowControl w:val="0"/>
              <w:numPr>
                <w:ilvl w:val="0"/>
                <w:numId w:val="28"/>
              </w:numPr>
              <w:autoSpaceDE w:val="0"/>
              <w:autoSpaceDN w:val="0"/>
              <w:adjustRightInd w:val="0"/>
              <w:rPr>
                <w:rFonts w:ascii="Georgia" w:hAnsi="Georgia" w:cs="Arial"/>
                <w:b/>
                <w:bCs/>
                <w:sz w:val="22"/>
                <w:szCs w:val="22"/>
              </w:rPr>
            </w:pPr>
            <w:r>
              <w:rPr>
                <w:rFonts w:ascii="Georgia" w:hAnsi="Georgia" w:cs="Arial"/>
                <w:b/>
                <w:bCs/>
                <w:sz w:val="22"/>
                <w:szCs w:val="22"/>
              </w:rPr>
              <w:t>R</w:t>
            </w:r>
            <w:r w:rsidR="003453B0">
              <w:rPr>
                <w:rFonts w:ascii="Georgia" w:hAnsi="Georgia" w:cs="Arial"/>
                <w:b/>
                <w:bCs/>
                <w:sz w:val="22"/>
                <w:szCs w:val="22"/>
              </w:rPr>
              <w:t>ead</w:t>
            </w:r>
            <w:r w:rsidR="00634AFD" w:rsidRPr="00DE45E4">
              <w:rPr>
                <w:rFonts w:ascii="Georgia" w:hAnsi="Georgia" w:cs="Arial"/>
                <w:b/>
                <w:bCs/>
                <w:sz w:val="22"/>
                <w:szCs w:val="22"/>
              </w:rPr>
              <w:t xml:space="preserve"> the IRB guidance </w:t>
            </w:r>
            <w:r w:rsidR="00ED42FD" w:rsidRPr="00DE45E4">
              <w:rPr>
                <w:rFonts w:ascii="Georgia" w:hAnsi="Georgia" w:cs="Arial"/>
                <w:b/>
                <w:bCs/>
                <w:sz w:val="22"/>
                <w:szCs w:val="22"/>
              </w:rPr>
              <w:t xml:space="preserve">for </w:t>
            </w:r>
            <w:hyperlink r:id="rId8" w:history="1">
              <w:r w:rsidR="00ED42FD" w:rsidRPr="00DE45E4">
                <w:rPr>
                  <w:rStyle w:val="Hyperlink"/>
                  <w:rFonts w:ascii="Georgia" w:hAnsi="Georgia" w:cs="Arial"/>
                  <w:b/>
                  <w:bCs/>
                  <w:sz w:val="22"/>
                  <w:szCs w:val="22"/>
                </w:rPr>
                <w:t>How to Submit : Expanded Access</w:t>
              </w:r>
            </w:hyperlink>
          </w:p>
          <w:p w14:paraId="339C6B54" w14:textId="77777777" w:rsidR="004047DA" w:rsidRDefault="004047DA" w:rsidP="00325EFC">
            <w:pPr>
              <w:widowControl w:val="0"/>
              <w:numPr>
                <w:ilvl w:val="0"/>
                <w:numId w:val="28"/>
              </w:numPr>
              <w:autoSpaceDE w:val="0"/>
              <w:autoSpaceDN w:val="0"/>
              <w:adjustRightInd w:val="0"/>
              <w:rPr>
                <w:rFonts w:ascii="Georgia" w:hAnsi="Georgia" w:cs="Arial"/>
                <w:b/>
                <w:bCs/>
                <w:sz w:val="22"/>
                <w:szCs w:val="22"/>
              </w:rPr>
            </w:pPr>
            <w:r>
              <w:rPr>
                <w:rFonts w:ascii="Georgia" w:hAnsi="Georgia" w:cs="Arial"/>
                <w:b/>
                <w:bCs/>
                <w:sz w:val="22"/>
                <w:szCs w:val="22"/>
              </w:rPr>
              <w:t>Complete th</w:t>
            </w:r>
            <w:r w:rsidR="00813926">
              <w:rPr>
                <w:rFonts w:ascii="Georgia" w:hAnsi="Georgia" w:cs="Arial"/>
                <w:b/>
                <w:bCs/>
                <w:sz w:val="22"/>
                <w:szCs w:val="22"/>
              </w:rPr>
              <w:t>is</w:t>
            </w:r>
            <w:r>
              <w:rPr>
                <w:rFonts w:ascii="Georgia" w:hAnsi="Georgia" w:cs="Arial"/>
                <w:b/>
                <w:bCs/>
                <w:sz w:val="22"/>
                <w:szCs w:val="22"/>
              </w:rPr>
              <w:t xml:space="preserve"> form</w:t>
            </w:r>
          </w:p>
          <w:p w14:paraId="12CE3FC6" w14:textId="77777777" w:rsidR="00DC7186" w:rsidRPr="00DE45E4" w:rsidRDefault="00DC7186" w:rsidP="00325EFC">
            <w:pPr>
              <w:widowControl w:val="0"/>
              <w:numPr>
                <w:ilvl w:val="0"/>
                <w:numId w:val="28"/>
              </w:numPr>
              <w:autoSpaceDE w:val="0"/>
              <w:autoSpaceDN w:val="0"/>
              <w:adjustRightInd w:val="0"/>
              <w:rPr>
                <w:rFonts w:ascii="Georgia" w:hAnsi="Georgia" w:cs="Arial"/>
                <w:b/>
                <w:bCs/>
                <w:sz w:val="22"/>
                <w:szCs w:val="22"/>
              </w:rPr>
            </w:pPr>
            <w:r>
              <w:rPr>
                <w:rFonts w:ascii="Georgia" w:hAnsi="Georgia" w:cs="Arial"/>
                <w:b/>
                <w:bCs/>
                <w:sz w:val="22"/>
                <w:szCs w:val="22"/>
              </w:rPr>
              <w:t>Please attach required and supporting documents</w:t>
            </w:r>
          </w:p>
          <w:p w14:paraId="0D7142A2" w14:textId="77777777" w:rsidR="002535FF" w:rsidRPr="00DE45E4" w:rsidRDefault="002535FF" w:rsidP="0059749C">
            <w:pPr>
              <w:widowControl w:val="0"/>
              <w:autoSpaceDE w:val="0"/>
              <w:autoSpaceDN w:val="0"/>
              <w:adjustRightInd w:val="0"/>
              <w:rPr>
                <w:rFonts w:ascii="Georgia" w:hAnsi="Georgia" w:cs="Arial"/>
                <w:b/>
                <w:bCs/>
                <w:sz w:val="22"/>
                <w:szCs w:val="22"/>
              </w:rPr>
            </w:pPr>
          </w:p>
          <w:p w14:paraId="4D160111" w14:textId="77777777" w:rsidR="002535FF" w:rsidRPr="00DE45E4" w:rsidRDefault="002535FF" w:rsidP="009F6FE5">
            <w:pPr>
              <w:widowControl w:val="0"/>
              <w:autoSpaceDE w:val="0"/>
              <w:autoSpaceDN w:val="0"/>
              <w:adjustRightInd w:val="0"/>
              <w:ind w:left="360"/>
              <w:rPr>
                <w:rFonts w:ascii="Georgia" w:hAnsi="Georgia" w:cs="Arial"/>
                <w:b/>
                <w:bCs/>
                <w:sz w:val="22"/>
                <w:szCs w:val="22"/>
              </w:rPr>
            </w:pPr>
            <w:r w:rsidRPr="004F0818">
              <w:rPr>
                <w:rFonts w:ascii="Georgia" w:hAnsi="Georgia" w:cs="Arial"/>
                <w:b/>
                <w:bCs/>
                <w:color w:val="C00000"/>
                <w:sz w:val="22"/>
                <w:szCs w:val="22"/>
              </w:rPr>
              <w:t>DOCUMENTS REQUIRED FOR APPROVAL:</w:t>
            </w:r>
            <w:r w:rsidRPr="00DE45E4">
              <w:rPr>
                <w:rFonts w:ascii="Georgia" w:hAnsi="Georgia" w:cs="Arial"/>
                <w:b/>
                <w:bCs/>
                <w:sz w:val="22"/>
                <w:szCs w:val="22"/>
              </w:rPr>
              <w:t xml:space="preserve"> Please provide one copy of the following</w:t>
            </w:r>
            <w:r w:rsidR="00AB3826" w:rsidRPr="00DE45E4">
              <w:rPr>
                <w:rFonts w:ascii="Georgia" w:hAnsi="Georgia" w:cs="Arial"/>
                <w:b/>
                <w:bCs/>
                <w:sz w:val="22"/>
                <w:szCs w:val="22"/>
              </w:rPr>
              <w:t xml:space="preserve">: </w:t>
            </w:r>
          </w:p>
          <w:p w14:paraId="6033B633" w14:textId="77777777" w:rsidR="005B5234" w:rsidRPr="00DE45E4" w:rsidRDefault="002535FF" w:rsidP="009F6FE5">
            <w:pPr>
              <w:widowControl w:val="0"/>
              <w:numPr>
                <w:ilvl w:val="0"/>
                <w:numId w:val="27"/>
              </w:numPr>
              <w:autoSpaceDE w:val="0"/>
              <w:autoSpaceDN w:val="0"/>
              <w:adjustRightInd w:val="0"/>
              <w:ind w:left="720"/>
              <w:rPr>
                <w:rFonts w:ascii="Georgia" w:hAnsi="Georgia"/>
                <w:i/>
                <w:sz w:val="22"/>
                <w:szCs w:val="22"/>
              </w:rPr>
            </w:pPr>
            <w:r w:rsidRPr="00DE45E4">
              <w:rPr>
                <w:rFonts w:ascii="Georgia" w:hAnsi="Georgia"/>
                <w:sz w:val="22"/>
                <w:szCs w:val="22"/>
              </w:rPr>
              <w:t xml:space="preserve">Completed </w:t>
            </w:r>
            <w:r w:rsidR="00ED42FD" w:rsidRPr="00DE45E4">
              <w:rPr>
                <w:rFonts w:ascii="Georgia" w:hAnsi="Georgia"/>
                <w:sz w:val="22"/>
                <w:szCs w:val="22"/>
              </w:rPr>
              <w:t>copy of this form</w:t>
            </w:r>
          </w:p>
          <w:p w14:paraId="3AE1B83E" w14:textId="77777777" w:rsidR="00C60A65" w:rsidRDefault="00654872" w:rsidP="009F6FE5">
            <w:pPr>
              <w:widowControl w:val="0"/>
              <w:numPr>
                <w:ilvl w:val="0"/>
                <w:numId w:val="27"/>
              </w:numPr>
              <w:autoSpaceDE w:val="0"/>
              <w:autoSpaceDN w:val="0"/>
              <w:adjustRightInd w:val="0"/>
              <w:ind w:left="720"/>
              <w:rPr>
                <w:rFonts w:ascii="Georgia" w:hAnsi="Georgia"/>
                <w:sz w:val="22"/>
                <w:szCs w:val="22"/>
              </w:rPr>
            </w:pPr>
            <w:r w:rsidRPr="002E0596">
              <w:rPr>
                <w:rFonts w:ascii="Georgia" w:hAnsi="Georgia"/>
                <w:i/>
                <w:iCs/>
                <w:sz w:val="22"/>
                <w:szCs w:val="22"/>
                <w:u w:val="single"/>
              </w:rPr>
              <w:t>Unsigned</w:t>
            </w:r>
            <w:r>
              <w:rPr>
                <w:rFonts w:ascii="Georgia" w:hAnsi="Georgia"/>
                <w:sz w:val="22"/>
                <w:szCs w:val="22"/>
              </w:rPr>
              <w:t xml:space="preserve"> </w:t>
            </w:r>
            <w:r w:rsidR="008666C4" w:rsidRPr="008B1320">
              <w:rPr>
                <w:rFonts w:ascii="Georgia" w:hAnsi="Georgia"/>
                <w:sz w:val="22"/>
                <w:szCs w:val="22"/>
              </w:rPr>
              <w:t xml:space="preserve">consent </w:t>
            </w:r>
            <w:r w:rsidR="00935A9E">
              <w:rPr>
                <w:rFonts w:ascii="Georgia" w:hAnsi="Georgia"/>
                <w:sz w:val="22"/>
                <w:szCs w:val="22"/>
              </w:rPr>
              <w:t>form</w:t>
            </w:r>
          </w:p>
          <w:p w14:paraId="0065E3B7" w14:textId="77777777" w:rsidR="008666C4" w:rsidRDefault="00C60A65" w:rsidP="00C60A65">
            <w:pPr>
              <w:widowControl w:val="0"/>
              <w:numPr>
                <w:ilvl w:val="1"/>
                <w:numId w:val="27"/>
              </w:numPr>
              <w:autoSpaceDE w:val="0"/>
              <w:autoSpaceDN w:val="0"/>
              <w:adjustRightInd w:val="0"/>
              <w:ind w:left="1061"/>
              <w:rPr>
                <w:rFonts w:ascii="Georgia" w:hAnsi="Georgia"/>
                <w:sz w:val="22"/>
                <w:szCs w:val="22"/>
              </w:rPr>
            </w:pPr>
            <w:r>
              <w:rPr>
                <w:rFonts w:ascii="Georgia" w:hAnsi="Georgia"/>
                <w:sz w:val="22"/>
                <w:szCs w:val="22"/>
              </w:rPr>
              <w:t>S</w:t>
            </w:r>
            <w:r w:rsidR="008666C4" w:rsidRPr="008B1320">
              <w:rPr>
                <w:rFonts w:ascii="Georgia" w:hAnsi="Georgia"/>
                <w:sz w:val="22"/>
                <w:szCs w:val="22"/>
              </w:rPr>
              <w:t xml:space="preserve">ee </w:t>
            </w:r>
            <w:r w:rsidR="008666C4" w:rsidRPr="008B1320">
              <w:rPr>
                <w:rFonts w:ascii="Georgia" w:hAnsi="Georgia"/>
                <w:sz w:val="22"/>
                <w:szCs w:val="22"/>
              </w:rPr>
              <w:fldChar w:fldCharType="begin"/>
            </w:r>
            <w:r w:rsidR="008666C4" w:rsidRPr="008B1320">
              <w:rPr>
                <w:rFonts w:ascii="Georgia" w:hAnsi="Georgia"/>
                <w:sz w:val="22"/>
                <w:szCs w:val="22"/>
              </w:rPr>
              <w:instrText xml:space="preserve"> HYPELINK "http://www.upenn.edu/IRB/forms" </w:instrText>
            </w:r>
            <w:r w:rsidR="008666C4" w:rsidRPr="008B1320">
              <w:rPr>
                <w:rFonts w:ascii="Georgia" w:hAnsi="Georgia"/>
                <w:sz w:val="22"/>
                <w:szCs w:val="22"/>
              </w:rPr>
              <w:fldChar w:fldCharType="separate"/>
            </w:r>
            <w:r w:rsidR="008666C4" w:rsidRPr="008B1320">
              <w:rPr>
                <w:rStyle w:val="Hyperlink"/>
                <w:rFonts w:ascii="Georgia" w:hAnsi="Georgia"/>
                <w:sz w:val="22"/>
                <w:szCs w:val="22"/>
              </w:rPr>
              <w:t>www.upenn.edu/IRB/forms</w:t>
            </w:r>
            <w:r w:rsidR="008666C4" w:rsidRPr="008B1320">
              <w:rPr>
                <w:rFonts w:ascii="Georgia" w:hAnsi="Georgia"/>
                <w:sz w:val="22"/>
                <w:szCs w:val="22"/>
              </w:rPr>
              <w:fldChar w:fldCharType="end"/>
            </w:r>
            <w:r w:rsidR="008666C4" w:rsidRPr="008B1320">
              <w:rPr>
                <w:rFonts w:ascii="Georgia" w:hAnsi="Georgia"/>
                <w:sz w:val="22"/>
                <w:szCs w:val="22"/>
              </w:rPr>
              <w:t xml:space="preserve"> for the Single Patient Expanded Access</w:t>
            </w:r>
            <w:r w:rsidR="00B375EF">
              <w:rPr>
                <w:rFonts w:ascii="Georgia" w:hAnsi="Georgia"/>
                <w:sz w:val="22"/>
                <w:szCs w:val="22"/>
              </w:rPr>
              <w:t xml:space="preserve"> Consent template</w:t>
            </w:r>
          </w:p>
          <w:p w14:paraId="5FDD9801" w14:textId="77777777" w:rsidR="00F23364" w:rsidRPr="008B1320" w:rsidRDefault="00F23364" w:rsidP="009F6FE5">
            <w:pPr>
              <w:widowControl w:val="0"/>
              <w:numPr>
                <w:ilvl w:val="0"/>
                <w:numId w:val="27"/>
              </w:numPr>
              <w:autoSpaceDE w:val="0"/>
              <w:autoSpaceDN w:val="0"/>
              <w:adjustRightInd w:val="0"/>
              <w:ind w:left="720"/>
              <w:rPr>
                <w:rFonts w:ascii="Georgia" w:hAnsi="Georgia"/>
                <w:sz w:val="22"/>
                <w:szCs w:val="22"/>
              </w:rPr>
            </w:pPr>
            <w:r w:rsidRPr="008B1320">
              <w:rPr>
                <w:rFonts w:ascii="Georgia" w:hAnsi="Georgia"/>
                <w:sz w:val="22"/>
                <w:szCs w:val="22"/>
              </w:rPr>
              <w:t xml:space="preserve">Regulatory documentation from FDA for the IND or IDE, </w:t>
            </w:r>
            <w:r w:rsidRPr="00BB1B42">
              <w:rPr>
                <w:rFonts w:ascii="Georgia" w:hAnsi="Georgia"/>
                <w:b/>
                <w:bCs/>
                <w:sz w:val="22"/>
                <w:szCs w:val="22"/>
                <w:u w:val="single"/>
              </w:rPr>
              <w:t>OR</w:t>
            </w:r>
            <w:r w:rsidRPr="008B1320">
              <w:rPr>
                <w:rFonts w:ascii="Georgia" w:hAnsi="Georgia"/>
                <w:sz w:val="22"/>
                <w:szCs w:val="22"/>
              </w:rPr>
              <w:t xml:space="preserve"> </w:t>
            </w:r>
            <w:r w:rsidR="001B09BD">
              <w:rPr>
                <w:rFonts w:ascii="Georgia" w:hAnsi="Georgia"/>
                <w:sz w:val="22"/>
                <w:szCs w:val="22"/>
              </w:rPr>
              <w:t>notice</w:t>
            </w:r>
            <w:r w:rsidRPr="008B1320">
              <w:rPr>
                <w:rFonts w:ascii="Georgia" w:hAnsi="Georgia"/>
                <w:sz w:val="22"/>
                <w:szCs w:val="22"/>
              </w:rPr>
              <w:t xml:space="preserve"> that documentation is pending </w:t>
            </w:r>
            <w:r>
              <w:rPr>
                <w:rFonts w:ascii="Georgia" w:hAnsi="Georgia"/>
                <w:sz w:val="22"/>
                <w:szCs w:val="22"/>
              </w:rPr>
              <w:t>receipt from FDA</w:t>
            </w:r>
            <w:r w:rsidR="006832DA">
              <w:rPr>
                <w:rFonts w:ascii="Georgia" w:hAnsi="Georgia"/>
                <w:sz w:val="22"/>
                <w:szCs w:val="22"/>
              </w:rPr>
              <w:t xml:space="preserve"> and will be provided to the IRB upon receipt. </w:t>
            </w:r>
          </w:p>
          <w:p w14:paraId="531D44DE" w14:textId="77777777" w:rsidR="00245B7E" w:rsidRPr="00245B7E" w:rsidRDefault="00EF7E2B" w:rsidP="009F6FE5">
            <w:pPr>
              <w:widowControl w:val="0"/>
              <w:numPr>
                <w:ilvl w:val="0"/>
                <w:numId w:val="27"/>
              </w:numPr>
              <w:autoSpaceDE w:val="0"/>
              <w:autoSpaceDN w:val="0"/>
              <w:adjustRightInd w:val="0"/>
              <w:ind w:left="720"/>
              <w:rPr>
                <w:rFonts w:ascii="Georgia" w:hAnsi="Georgia"/>
                <w:i/>
                <w:color w:val="C00000"/>
                <w:sz w:val="22"/>
                <w:szCs w:val="22"/>
              </w:rPr>
            </w:pPr>
            <w:r w:rsidRPr="00DE45E4">
              <w:rPr>
                <w:rFonts w:ascii="Georgia" w:hAnsi="Georgia"/>
                <w:b/>
                <w:sz w:val="22"/>
                <w:szCs w:val="22"/>
              </w:rPr>
              <w:t>Drugs/Biologics Only:</w:t>
            </w:r>
            <w:r w:rsidRPr="00DE45E4">
              <w:rPr>
                <w:rFonts w:ascii="Georgia" w:hAnsi="Georgia"/>
                <w:sz w:val="22"/>
                <w:szCs w:val="22"/>
              </w:rPr>
              <w:t xml:space="preserve"> </w:t>
            </w:r>
          </w:p>
          <w:p w14:paraId="24E7CD18" w14:textId="77777777" w:rsidR="00245B7E" w:rsidRDefault="00EF7E2B" w:rsidP="00245B7E">
            <w:pPr>
              <w:widowControl w:val="0"/>
              <w:numPr>
                <w:ilvl w:val="1"/>
                <w:numId w:val="27"/>
              </w:numPr>
              <w:autoSpaceDE w:val="0"/>
              <w:autoSpaceDN w:val="0"/>
              <w:adjustRightInd w:val="0"/>
              <w:ind w:left="1061"/>
              <w:rPr>
                <w:rFonts w:ascii="Georgia" w:hAnsi="Georgia"/>
                <w:i/>
                <w:color w:val="C00000"/>
                <w:sz w:val="22"/>
                <w:szCs w:val="22"/>
              </w:rPr>
            </w:pPr>
            <w:r w:rsidRPr="00DE45E4">
              <w:rPr>
                <w:rFonts w:ascii="Georgia" w:hAnsi="Georgia"/>
                <w:sz w:val="22"/>
                <w:szCs w:val="22"/>
              </w:rPr>
              <w:t xml:space="preserve">FDA form 3926. </w:t>
            </w:r>
            <w:r w:rsidRPr="00DE45E4">
              <w:rPr>
                <w:rFonts w:ascii="Georgia" w:hAnsi="Georgia"/>
                <w:i/>
                <w:color w:val="C00000"/>
                <w:sz w:val="22"/>
                <w:szCs w:val="22"/>
              </w:rPr>
              <w:t>If expedited IRB review is requested, box 10b must be checked on form 3926</w:t>
            </w:r>
          </w:p>
          <w:p w14:paraId="6BB3E064" w14:textId="77777777" w:rsidR="00245B7E" w:rsidRPr="00D641FD" w:rsidRDefault="00245B7E" w:rsidP="00D641FD">
            <w:pPr>
              <w:widowControl w:val="0"/>
              <w:numPr>
                <w:ilvl w:val="1"/>
                <w:numId w:val="27"/>
              </w:numPr>
              <w:autoSpaceDE w:val="0"/>
              <w:autoSpaceDN w:val="0"/>
              <w:adjustRightInd w:val="0"/>
              <w:ind w:left="1061"/>
              <w:rPr>
                <w:rFonts w:ascii="Georgia" w:hAnsi="Georgia"/>
                <w:i/>
                <w:color w:val="C00000"/>
                <w:sz w:val="22"/>
                <w:szCs w:val="22"/>
              </w:rPr>
            </w:pPr>
            <w:r w:rsidRPr="00245B7E">
              <w:rPr>
                <w:rFonts w:ascii="Georgia" w:hAnsi="Georgia"/>
                <w:sz w:val="22"/>
                <w:szCs w:val="22"/>
              </w:rPr>
              <w:t>Drug Investigator’s Brochure / Package Insert</w:t>
            </w:r>
          </w:p>
          <w:p w14:paraId="6EB451E3" w14:textId="77777777" w:rsidR="00245B7E" w:rsidRPr="00245B7E" w:rsidRDefault="00EF7E2B" w:rsidP="009F6FE5">
            <w:pPr>
              <w:widowControl w:val="0"/>
              <w:numPr>
                <w:ilvl w:val="0"/>
                <w:numId w:val="27"/>
              </w:numPr>
              <w:autoSpaceDE w:val="0"/>
              <w:autoSpaceDN w:val="0"/>
              <w:adjustRightInd w:val="0"/>
              <w:ind w:left="720"/>
              <w:rPr>
                <w:rFonts w:ascii="Georgia" w:hAnsi="Georgia"/>
                <w:b/>
                <w:i/>
                <w:color w:val="C00000"/>
                <w:sz w:val="22"/>
                <w:szCs w:val="22"/>
              </w:rPr>
            </w:pPr>
            <w:r w:rsidRPr="00DE45E4">
              <w:rPr>
                <w:rFonts w:ascii="Georgia" w:hAnsi="Georgia"/>
                <w:b/>
                <w:sz w:val="22"/>
                <w:szCs w:val="22"/>
              </w:rPr>
              <w:t>Devices Only</w:t>
            </w:r>
            <w:r w:rsidRPr="00DE45E4">
              <w:rPr>
                <w:rFonts w:ascii="Georgia" w:hAnsi="Georgia"/>
                <w:sz w:val="22"/>
                <w:szCs w:val="22"/>
              </w:rPr>
              <w:t xml:space="preserve">: </w:t>
            </w:r>
          </w:p>
          <w:p w14:paraId="16B67185" w14:textId="77777777" w:rsidR="00EF7E2B" w:rsidRPr="00245B7E" w:rsidRDefault="00EF7E2B" w:rsidP="00245B7E">
            <w:pPr>
              <w:widowControl w:val="0"/>
              <w:numPr>
                <w:ilvl w:val="1"/>
                <w:numId w:val="27"/>
              </w:numPr>
              <w:autoSpaceDE w:val="0"/>
              <w:autoSpaceDN w:val="0"/>
              <w:adjustRightInd w:val="0"/>
              <w:ind w:left="1061"/>
              <w:rPr>
                <w:rFonts w:ascii="Georgia" w:hAnsi="Georgia"/>
                <w:b/>
                <w:i/>
                <w:color w:val="C00000"/>
                <w:sz w:val="22"/>
                <w:szCs w:val="22"/>
              </w:rPr>
            </w:pPr>
            <w:r w:rsidRPr="003D3926">
              <w:rPr>
                <w:rFonts w:ascii="Georgia" w:hAnsi="Georgia"/>
                <w:sz w:val="22"/>
                <w:szCs w:val="22"/>
              </w:rPr>
              <w:t>Documented independent assessment from an uninvolved physician</w:t>
            </w:r>
            <w:r>
              <w:rPr>
                <w:rFonts w:ascii="Georgia" w:hAnsi="Georgia"/>
                <w:sz w:val="22"/>
                <w:szCs w:val="22"/>
              </w:rPr>
              <w:t xml:space="preserve">. The name of the physician should be clearly printed. </w:t>
            </w:r>
          </w:p>
          <w:p w14:paraId="702DBF20" w14:textId="77777777" w:rsidR="00245B7E" w:rsidRPr="003D3926" w:rsidRDefault="00245B7E" w:rsidP="00245B7E">
            <w:pPr>
              <w:widowControl w:val="0"/>
              <w:numPr>
                <w:ilvl w:val="1"/>
                <w:numId w:val="27"/>
              </w:numPr>
              <w:autoSpaceDE w:val="0"/>
              <w:autoSpaceDN w:val="0"/>
              <w:adjustRightInd w:val="0"/>
              <w:ind w:left="1061"/>
              <w:rPr>
                <w:rFonts w:ascii="Georgia" w:hAnsi="Georgia"/>
                <w:b/>
                <w:i/>
                <w:color w:val="C00000"/>
                <w:sz w:val="22"/>
                <w:szCs w:val="22"/>
              </w:rPr>
            </w:pPr>
            <w:r w:rsidRPr="00245B7E">
              <w:rPr>
                <w:rFonts w:ascii="Georgia" w:hAnsi="Georgia"/>
                <w:sz w:val="22"/>
                <w:szCs w:val="22"/>
              </w:rPr>
              <w:t>Device Brochure / Manual</w:t>
            </w:r>
          </w:p>
          <w:p w14:paraId="260A173A" w14:textId="77777777" w:rsidR="00EF7E2B" w:rsidRDefault="00EF7E2B" w:rsidP="009F6FE5">
            <w:pPr>
              <w:widowControl w:val="0"/>
              <w:autoSpaceDE w:val="0"/>
              <w:autoSpaceDN w:val="0"/>
              <w:adjustRightInd w:val="0"/>
              <w:ind w:left="360"/>
              <w:rPr>
                <w:rFonts w:ascii="Georgia" w:hAnsi="Georgia"/>
                <w:sz w:val="22"/>
                <w:szCs w:val="22"/>
              </w:rPr>
            </w:pPr>
          </w:p>
          <w:p w14:paraId="6C29D56C" w14:textId="3CA226A8" w:rsidR="00EF7E2B" w:rsidRPr="00D63FA5" w:rsidRDefault="003D3F0D" w:rsidP="009F6FE5">
            <w:pPr>
              <w:widowControl w:val="0"/>
              <w:autoSpaceDE w:val="0"/>
              <w:autoSpaceDN w:val="0"/>
              <w:adjustRightInd w:val="0"/>
              <w:ind w:left="360"/>
              <w:rPr>
                <w:rFonts w:ascii="Georgia" w:hAnsi="Georgia"/>
                <w:b/>
                <w:bCs/>
                <w:sz w:val="22"/>
                <w:szCs w:val="22"/>
              </w:rPr>
            </w:pPr>
            <w:r>
              <w:rPr>
                <w:rFonts w:ascii="Georgia" w:hAnsi="Georgia"/>
                <w:b/>
                <w:bCs/>
                <w:sz w:val="22"/>
                <w:szCs w:val="22"/>
              </w:rPr>
              <w:t xml:space="preserve">The following are also required </w:t>
            </w:r>
            <w:r w:rsidR="00D63FA5" w:rsidRPr="00D63FA5">
              <w:rPr>
                <w:rFonts w:ascii="Georgia" w:hAnsi="Georgia"/>
                <w:b/>
                <w:bCs/>
                <w:sz w:val="22"/>
                <w:szCs w:val="22"/>
              </w:rPr>
              <w:t xml:space="preserve">with your submission </w:t>
            </w:r>
            <w:r w:rsidR="00D63FA5" w:rsidRPr="00023B19">
              <w:rPr>
                <w:rFonts w:ascii="Georgia" w:hAnsi="Georgia"/>
                <w:b/>
                <w:bCs/>
                <w:i/>
                <w:iCs/>
                <w:sz w:val="22"/>
                <w:szCs w:val="22"/>
              </w:rPr>
              <w:t>when applicable</w:t>
            </w:r>
            <w:r w:rsidR="00D63FA5" w:rsidRPr="00D63FA5">
              <w:rPr>
                <w:rFonts w:ascii="Georgia" w:hAnsi="Georgia"/>
                <w:b/>
                <w:bCs/>
                <w:sz w:val="22"/>
                <w:szCs w:val="22"/>
              </w:rPr>
              <w:t>:</w:t>
            </w:r>
          </w:p>
          <w:p w14:paraId="1BED89C5" w14:textId="77777777" w:rsidR="0039428D" w:rsidRPr="00DE45E4" w:rsidRDefault="0039428D" w:rsidP="009F6FE5">
            <w:pPr>
              <w:widowControl w:val="0"/>
              <w:numPr>
                <w:ilvl w:val="0"/>
                <w:numId w:val="27"/>
              </w:numPr>
              <w:autoSpaceDE w:val="0"/>
              <w:autoSpaceDN w:val="0"/>
              <w:adjustRightInd w:val="0"/>
              <w:ind w:left="720"/>
              <w:rPr>
                <w:rFonts w:ascii="Georgia" w:hAnsi="Georgia"/>
                <w:sz w:val="22"/>
                <w:szCs w:val="22"/>
              </w:rPr>
            </w:pPr>
            <w:r w:rsidRPr="00DE45E4">
              <w:rPr>
                <w:rFonts w:ascii="Georgia" w:hAnsi="Georgia"/>
                <w:sz w:val="22"/>
                <w:szCs w:val="22"/>
              </w:rPr>
              <w:t>Clinical Protocol</w:t>
            </w:r>
            <w:r>
              <w:rPr>
                <w:rFonts w:ascii="Georgia" w:hAnsi="Georgia"/>
                <w:sz w:val="22"/>
                <w:szCs w:val="22"/>
              </w:rPr>
              <w:t xml:space="preserve"> (i.e.,</w:t>
            </w:r>
            <w:r w:rsidRPr="00DE45E4">
              <w:rPr>
                <w:rFonts w:ascii="Georgia" w:hAnsi="Georgia"/>
                <w:sz w:val="22"/>
                <w:szCs w:val="22"/>
              </w:rPr>
              <w:t xml:space="preserve"> if available</w:t>
            </w:r>
            <w:r>
              <w:rPr>
                <w:rFonts w:ascii="Georgia" w:hAnsi="Georgia"/>
                <w:sz w:val="22"/>
                <w:szCs w:val="22"/>
              </w:rPr>
              <w:t xml:space="preserve"> from </w:t>
            </w:r>
            <w:r w:rsidR="001507EF">
              <w:rPr>
                <w:rFonts w:ascii="Georgia" w:hAnsi="Georgia"/>
                <w:sz w:val="22"/>
                <w:szCs w:val="22"/>
              </w:rPr>
              <w:t xml:space="preserve">and provided by </w:t>
            </w:r>
            <w:r>
              <w:rPr>
                <w:rFonts w:ascii="Georgia" w:hAnsi="Georgia"/>
                <w:sz w:val="22"/>
                <w:szCs w:val="22"/>
              </w:rPr>
              <w:t>manufacturer)</w:t>
            </w:r>
          </w:p>
          <w:p w14:paraId="02CB1606" w14:textId="77777777" w:rsidR="001A248D" w:rsidRPr="00DE45E4" w:rsidRDefault="00D4540E" w:rsidP="009F6FE5">
            <w:pPr>
              <w:widowControl w:val="0"/>
              <w:numPr>
                <w:ilvl w:val="0"/>
                <w:numId w:val="27"/>
              </w:numPr>
              <w:autoSpaceDE w:val="0"/>
              <w:autoSpaceDN w:val="0"/>
              <w:adjustRightInd w:val="0"/>
              <w:ind w:left="720"/>
              <w:rPr>
                <w:rFonts w:ascii="Georgia" w:hAnsi="Georgia"/>
                <w:sz w:val="22"/>
                <w:szCs w:val="22"/>
              </w:rPr>
            </w:pPr>
            <w:r>
              <w:rPr>
                <w:rFonts w:ascii="Georgia" w:hAnsi="Georgia"/>
                <w:sz w:val="22"/>
                <w:szCs w:val="22"/>
              </w:rPr>
              <w:t>M</w:t>
            </w:r>
            <w:r w:rsidRPr="00DE45E4">
              <w:rPr>
                <w:rFonts w:ascii="Georgia" w:hAnsi="Georgia"/>
                <w:sz w:val="22"/>
                <w:szCs w:val="22"/>
              </w:rPr>
              <w:t>anufacturer</w:t>
            </w:r>
            <w:r>
              <w:rPr>
                <w:rFonts w:ascii="Georgia" w:hAnsi="Georgia"/>
                <w:sz w:val="22"/>
                <w:szCs w:val="22"/>
              </w:rPr>
              <w:t xml:space="preserve"> a</w:t>
            </w:r>
            <w:r w:rsidR="00F620CC" w:rsidRPr="00DE45E4">
              <w:rPr>
                <w:rFonts w:ascii="Georgia" w:hAnsi="Georgia"/>
                <w:sz w:val="22"/>
                <w:szCs w:val="22"/>
              </w:rPr>
              <w:t xml:space="preserve">uthorization </w:t>
            </w:r>
            <w:r w:rsidR="00E903C1">
              <w:rPr>
                <w:rFonts w:ascii="Georgia" w:hAnsi="Georgia"/>
                <w:sz w:val="22"/>
                <w:szCs w:val="22"/>
              </w:rPr>
              <w:t xml:space="preserve">for the treating physician to utilize </w:t>
            </w:r>
            <w:r w:rsidR="001A248D" w:rsidRPr="00DE45E4">
              <w:rPr>
                <w:rFonts w:ascii="Georgia" w:hAnsi="Georgia"/>
                <w:sz w:val="22"/>
                <w:szCs w:val="22"/>
              </w:rPr>
              <w:t>the device</w:t>
            </w:r>
            <w:r w:rsidR="00E903C1">
              <w:rPr>
                <w:rFonts w:ascii="Georgia" w:hAnsi="Georgia"/>
                <w:sz w:val="22"/>
                <w:szCs w:val="22"/>
              </w:rPr>
              <w:t xml:space="preserve"> </w:t>
            </w:r>
            <w:r w:rsidR="00C062C9">
              <w:rPr>
                <w:rFonts w:ascii="Georgia" w:hAnsi="Georgia"/>
                <w:sz w:val="22"/>
                <w:szCs w:val="22"/>
              </w:rPr>
              <w:t>/</w:t>
            </w:r>
            <w:r w:rsidR="00E903C1">
              <w:rPr>
                <w:rFonts w:ascii="Georgia" w:hAnsi="Georgia"/>
                <w:sz w:val="22"/>
                <w:szCs w:val="22"/>
              </w:rPr>
              <w:t xml:space="preserve"> </w:t>
            </w:r>
            <w:r w:rsidR="001A248D" w:rsidRPr="00DE45E4">
              <w:rPr>
                <w:rFonts w:ascii="Georgia" w:hAnsi="Georgia"/>
                <w:sz w:val="22"/>
                <w:szCs w:val="22"/>
              </w:rPr>
              <w:t xml:space="preserve">drug </w:t>
            </w:r>
            <w:r w:rsidR="00BC50D5">
              <w:rPr>
                <w:rFonts w:ascii="Georgia" w:hAnsi="Georgia"/>
                <w:sz w:val="22"/>
                <w:szCs w:val="22"/>
              </w:rPr>
              <w:t>(when required)</w:t>
            </w:r>
          </w:p>
          <w:p w14:paraId="44189449" w14:textId="77777777" w:rsidR="00D93586" w:rsidRPr="00DE45E4" w:rsidRDefault="00FC47CD" w:rsidP="009F6FE5">
            <w:pPr>
              <w:widowControl w:val="0"/>
              <w:numPr>
                <w:ilvl w:val="0"/>
                <w:numId w:val="27"/>
              </w:numPr>
              <w:autoSpaceDE w:val="0"/>
              <w:autoSpaceDN w:val="0"/>
              <w:adjustRightInd w:val="0"/>
              <w:ind w:left="720"/>
              <w:rPr>
                <w:rFonts w:ascii="Georgia" w:hAnsi="Georgia"/>
                <w:sz w:val="22"/>
                <w:szCs w:val="22"/>
              </w:rPr>
            </w:pPr>
            <w:r w:rsidRPr="00DE45E4">
              <w:rPr>
                <w:rFonts w:ascii="Georgia" w:hAnsi="Georgia"/>
                <w:sz w:val="22"/>
                <w:szCs w:val="22"/>
              </w:rPr>
              <w:t xml:space="preserve">If appropriate: </w:t>
            </w:r>
            <w:r w:rsidR="000C77BE">
              <w:rPr>
                <w:rFonts w:ascii="Georgia" w:hAnsi="Georgia"/>
                <w:sz w:val="22"/>
                <w:szCs w:val="22"/>
              </w:rPr>
              <w:t>R</w:t>
            </w:r>
            <w:r w:rsidR="00D93586" w:rsidRPr="00DE45E4">
              <w:rPr>
                <w:rFonts w:ascii="Georgia" w:hAnsi="Georgia"/>
                <w:sz w:val="22"/>
                <w:szCs w:val="22"/>
              </w:rPr>
              <w:t>eference a published protocol or journal article</w:t>
            </w:r>
            <w:r w:rsidR="005D5932">
              <w:rPr>
                <w:rFonts w:ascii="Georgia" w:hAnsi="Georgia"/>
                <w:sz w:val="22"/>
                <w:szCs w:val="22"/>
              </w:rPr>
              <w:t xml:space="preserve"> to support proposed treatment. </w:t>
            </w:r>
          </w:p>
          <w:p w14:paraId="7DFD7F86" w14:textId="77777777" w:rsidR="000321C6" w:rsidRPr="00DE45E4" w:rsidRDefault="000321C6" w:rsidP="009F6FE5">
            <w:pPr>
              <w:widowControl w:val="0"/>
              <w:numPr>
                <w:ilvl w:val="0"/>
                <w:numId w:val="27"/>
              </w:numPr>
              <w:autoSpaceDE w:val="0"/>
              <w:autoSpaceDN w:val="0"/>
              <w:adjustRightInd w:val="0"/>
              <w:ind w:left="720"/>
              <w:rPr>
                <w:rFonts w:ascii="Georgia" w:hAnsi="Georgia"/>
                <w:sz w:val="22"/>
                <w:szCs w:val="22"/>
              </w:rPr>
            </w:pPr>
            <w:r w:rsidRPr="00E123CA">
              <w:rPr>
                <w:rFonts w:ascii="Georgia" w:hAnsi="Georgia"/>
                <w:b/>
                <w:bCs/>
                <w:sz w:val="22"/>
                <w:szCs w:val="22"/>
              </w:rPr>
              <w:t xml:space="preserve">If you require a letter: </w:t>
            </w:r>
            <w:r w:rsidRPr="00DE45E4">
              <w:rPr>
                <w:rFonts w:ascii="Georgia" w:hAnsi="Georgia"/>
                <w:sz w:val="22"/>
                <w:szCs w:val="22"/>
              </w:rPr>
              <w:t>A complete list of documents being submitted for review as they should appear in your determination letter (document name, version #, date)</w:t>
            </w:r>
          </w:p>
          <w:p w14:paraId="011221B5" w14:textId="77777777" w:rsidR="007B7F85" w:rsidRPr="00DE45E4" w:rsidRDefault="007B7F85" w:rsidP="007B7F85">
            <w:pPr>
              <w:widowControl w:val="0"/>
              <w:autoSpaceDE w:val="0"/>
              <w:autoSpaceDN w:val="0"/>
              <w:adjustRightInd w:val="0"/>
              <w:rPr>
                <w:rFonts w:ascii="Georgia" w:hAnsi="Georgia"/>
                <w:sz w:val="22"/>
                <w:szCs w:val="22"/>
              </w:rPr>
            </w:pPr>
          </w:p>
          <w:p w14:paraId="2FA3D121" w14:textId="77777777" w:rsidR="006649D2" w:rsidRPr="00DE45E4" w:rsidRDefault="006649D2" w:rsidP="00DC7186">
            <w:pPr>
              <w:widowControl w:val="0"/>
              <w:numPr>
                <w:ilvl w:val="0"/>
                <w:numId w:val="28"/>
              </w:numPr>
              <w:autoSpaceDE w:val="0"/>
              <w:autoSpaceDN w:val="0"/>
              <w:adjustRightInd w:val="0"/>
              <w:rPr>
                <w:rFonts w:ascii="Georgia" w:hAnsi="Georgia"/>
                <w:b/>
                <w:sz w:val="22"/>
                <w:szCs w:val="22"/>
              </w:rPr>
            </w:pPr>
            <w:r w:rsidRPr="00DE45E4">
              <w:rPr>
                <w:rFonts w:ascii="Georgia" w:hAnsi="Georgia"/>
                <w:b/>
                <w:sz w:val="22"/>
                <w:szCs w:val="22"/>
              </w:rPr>
              <w:t xml:space="preserve">Please email the completed form </w:t>
            </w:r>
            <w:r w:rsidR="00A02C6C">
              <w:rPr>
                <w:rFonts w:ascii="Georgia" w:hAnsi="Georgia"/>
                <w:b/>
                <w:sz w:val="22"/>
                <w:szCs w:val="22"/>
              </w:rPr>
              <w:t xml:space="preserve">and supporting documents </w:t>
            </w:r>
            <w:r w:rsidRPr="00DE45E4">
              <w:rPr>
                <w:rFonts w:ascii="Georgia" w:hAnsi="Georgia"/>
                <w:b/>
                <w:sz w:val="22"/>
                <w:szCs w:val="22"/>
              </w:rPr>
              <w:t xml:space="preserve">to the IRB Director Team: </w:t>
            </w:r>
            <w:hyperlink r:id="rId9" w:history="1">
              <w:r w:rsidRPr="00DE45E4">
                <w:rPr>
                  <w:rStyle w:val="Hyperlink"/>
                  <w:rFonts w:ascii="Georgia" w:hAnsi="Georgia"/>
                  <w:b/>
                  <w:sz w:val="22"/>
                  <w:szCs w:val="22"/>
                </w:rPr>
                <w:t>https://irb.upenn.edu/directory</w:t>
              </w:r>
            </w:hyperlink>
            <w:r w:rsidRPr="00DE45E4">
              <w:rPr>
                <w:rFonts w:ascii="Georgia" w:hAnsi="Georgia"/>
                <w:b/>
                <w:sz w:val="22"/>
                <w:szCs w:val="22"/>
              </w:rPr>
              <w:t xml:space="preserve"> </w:t>
            </w:r>
          </w:p>
          <w:p w14:paraId="3A9AB78E" w14:textId="77777777" w:rsidR="00B16134" w:rsidRPr="00DE45E4" w:rsidRDefault="00B16134" w:rsidP="007B7F85">
            <w:pPr>
              <w:widowControl w:val="0"/>
              <w:autoSpaceDE w:val="0"/>
              <w:autoSpaceDN w:val="0"/>
              <w:adjustRightInd w:val="0"/>
              <w:rPr>
                <w:rFonts w:ascii="Georgia" w:hAnsi="Georgia"/>
                <w:sz w:val="22"/>
                <w:szCs w:val="22"/>
              </w:rPr>
            </w:pPr>
          </w:p>
          <w:p w14:paraId="5C809C63" w14:textId="77777777" w:rsidR="007B7F85" w:rsidRDefault="007B7F85" w:rsidP="007B1A01">
            <w:pPr>
              <w:widowControl w:val="0"/>
              <w:autoSpaceDE w:val="0"/>
              <w:autoSpaceDN w:val="0"/>
              <w:adjustRightInd w:val="0"/>
              <w:jc w:val="center"/>
              <w:rPr>
                <w:rFonts w:ascii="Georgia" w:hAnsi="Georgia"/>
                <w:color w:val="C00000"/>
                <w:sz w:val="22"/>
                <w:szCs w:val="22"/>
              </w:rPr>
            </w:pPr>
            <w:r w:rsidRPr="00DE45E4">
              <w:rPr>
                <w:rFonts w:ascii="Georgia" w:hAnsi="Georgia"/>
                <w:color w:val="C00000"/>
                <w:sz w:val="22"/>
                <w:szCs w:val="22"/>
              </w:rPr>
              <w:t>Note: This form is not for the use of expanded access applications in more than 1 patient.</w:t>
            </w:r>
          </w:p>
          <w:p w14:paraId="4CFC635F" w14:textId="77777777" w:rsidR="00A05895" w:rsidRDefault="00A05895" w:rsidP="007B1A01">
            <w:pPr>
              <w:widowControl w:val="0"/>
              <w:autoSpaceDE w:val="0"/>
              <w:autoSpaceDN w:val="0"/>
              <w:adjustRightInd w:val="0"/>
              <w:jc w:val="center"/>
              <w:rPr>
                <w:rFonts w:ascii="Georgia" w:hAnsi="Georgia"/>
                <w:color w:val="C00000"/>
                <w:sz w:val="22"/>
                <w:szCs w:val="22"/>
              </w:rPr>
            </w:pPr>
          </w:p>
          <w:p w14:paraId="097D1273" w14:textId="77777777" w:rsidR="002A7B68" w:rsidRPr="002A7B68" w:rsidRDefault="002A7B68" w:rsidP="007B1A01">
            <w:pPr>
              <w:widowControl w:val="0"/>
              <w:autoSpaceDE w:val="0"/>
              <w:autoSpaceDN w:val="0"/>
              <w:adjustRightInd w:val="0"/>
              <w:jc w:val="center"/>
              <w:rPr>
                <w:rFonts w:ascii="Georgia" w:hAnsi="Georgia"/>
                <w:b/>
                <w:bCs/>
                <w:color w:val="C00000"/>
                <w:sz w:val="22"/>
                <w:szCs w:val="22"/>
              </w:rPr>
            </w:pPr>
            <w:r w:rsidRPr="002A7B68">
              <w:rPr>
                <w:rFonts w:ascii="Georgia" w:hAnsi="Georgia"/>
                <w:b/>
                <w:bCs/>
                <w:color w:val="C00000"/>
                <w:sz w:val="22"/>
                <w:szCs w:val="22"/>
              </w:rPr>
              <w:t>NOTE: PLEASE DO NOT SEND PROTECTED HEALTH INFORMATION (PHI) TO THE IRB</w:t>
            </w:r>
          </w:p>
          <w:p w14:paraId="1E397E93" w14:textId="77777777" w:rsidR="007B7F85" w:rsidRPr="00DE45E4" w:rsidRDefault="007B7F85" w:rsidP="007B7F85">
            <w:pPr>
              <w:widowControl w:val="0"/>
              <w:autoSpaceDE w:val="0"/>
              <w:autoSpaceDN w:val="0"/>
              <w:adjustRightInd w:val="0"/>
              <w:rPr>
                <w:rFonts w:ascii="Georgia" w:hAnsi="Georgia"/>
                <w:sz w:val="22"/>
                <w:szCs w:val="22"/>
              </w:rPr>
            </w:pPr>
          </w:p>
        </w:tc>
      </w:tr>
    </w:tbl>
    <w:p w14:paraId="51801C25" w14:textId="77777777" w:rsidR="008733C2" w:rsidRPr="00DE45E4" w:rsidRDefault="008733C2" w:rsidP="002535FF">
      <w:pPr>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3896"/>
      </w:tblGrid>
      <w:tr w:rsidR="002535FF" w:rsidRPr="00DE45E4" w14:paraId="24452EF7" w14:textId="77777777" w:rsidTr="00ED42FD">
        <w:trPr>
          <w:trHeight w:val="432"/>
        </w:trPr>
        <w:tc>
          <w:tcPr>
            <w:tcW w:w="10800" w:type="dxa"/>
            <w:gridSpan w:val="2"/>
            <w:tcBorders>
              <w:top w:val="single" w:sz="18" w:space="0" w:color="C00000"/>
            </w:tcBorders>
            <w:shd w:val="clear" w:color="auto" w:fill="D9D9D9"/>
            <w:vAlign w:val="center"/>
          </w:tcPr>
          <w:p w14:paraId="3AC4A044" w14:textId="77777777" w:rsidR="002A4368" w:rsidRPr="00DE45E4" w:rsidRDefault="002535FF" w:rsidP="00931F6C">
            <w:pPr>
              <w:pStyle w:val="ColorfulList-Accent11"/>
              <w:numPr>
                <w:ilvl w:val="0"/>
                <w:numId w:val="19"/>
              </w:numPr>
              <w:rPr>
                <w:rFonts w:ascii="Georgia" w:hAnsi="Georgia" w:cs="Arial"/>
                <w:bCs/>
                <w:i/>
                <w:sz w:val="22"/>
                <w:szCs w:val="22"/>
              </w:rPr>
            </w:pPr>
            <w:r w:rsidRPr="00DE45E4">
              <w:rPr>
                <w:rFonts w:ascii="Georgia" w:hAnsi="Georgia" w:cs="Arial"/>
                <w:b/>
                <w:bCs/>
                <w:sz w:val="22"/>
                <w:szCs w:val="22"/>
              </w:rPr>
              <w:t xml:space="preserve">Who should the IRB contact with questions? </w:t>
            </w:r>
          </w:p>
        </w:tc>
      </w:tr>
      <w:tr w:rsidR="002535FF" w:rsidRPr="00DE45E4" w14:paraId="6BEB2447" w14:textId="77777777" w:rsidTr="00ED42FD">
        <w:trPr>
          <w:trHeight w:val="432"/>
        </w:trPr>
        <w:tc>
          <w:tcPr>
            <w:tcW w:w="6904" w:type="dxa"/>
            <w:shd w:val="clear" w:color="auto" w:fill="auto"/>
            <w:vAlign w:val="center"/>
          </w:tcPr>
          <w:p w14:paraId="0D27808B" w14:textId="77777777" w:rsidR="002535FF" w:rsidRPr="00DE45E4" w:rsidRDefault="002535FF" w:rsidP="00DE45E4">
            <w:pPr>
              <w:rPr>
                <w:rFonts w:ascii="Georgia" w:hAnsi="Georgia"/>
                <w:sz w:val="22"/>
                <w:szCs w:val="22"/>
              </w:rPr>
            </w:pPr>
            <w:r w:rsidRPr="00DE45E4">
              <w:rPr>
                <w:rFonts w:ascii="Georgia" w:hAnsi="Georgia"/>
                <w:sz w:val="22"/>
                <w:szCs w:val="22"/>
              </w:rPr>
              <w:t>Name</w:t>
            </w:r>
            <w:r w:rsidR="00686963" w:rsidRPr="00DE45E4">
              <w:rPr>
                <w:rFonts w:ascii="Georgia" w:hAnsi="Georgia"/>
                <w:sz w:val="22"/>
                <w:szCs w:val="22"/>
              </w:rPr>
              <w:t>(s)</w:t>
            </w:r>
            <w:r w:rsidRPr="00DE45E4">
              <w:rPr>
                <w:rFonts w:ascii="Georgia" w:hAnsi="Georgia"/>
                <w:sz w:val="22"/>
                <w:szCs w:val="22"/>
              </w:rPr>
              <w:t xml:space="preserv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bookmarkStart w:id="1" w:name="_GoBack"/>
            <w:r w:rsidR="00DE45E4">
              <w:rPr>
                <w:rStyle w:val="Strong"/>
                <w:rFonts w:cs="Calibri"/>
                <w:szCs w:val="22"/>
              </w:rPr>
              <w:t> </w:t>
            </w:r>
            <w:r w:rsidR="00DE45E4">
              <w:rPr>
                <w:rStyle w:val="Strong"/>
                <w:rFonts w:cs="Calibri"/>
                <w:szCs w:val="22"/>
              </w:rPr>
              <w:t> </w:t>
            </w:r>
            <w:r w:rsidR="00DE45E4">
              <w:rPr>
                <w:rStyle w:val="Strong"/>
                <w:rFonts w:cs="Calibri"/>
                <w:szCs w:val="22"/>
              </w:rPr>
              <w:t> </w:t>
            </w:r>
            <w:r w:rsidR="00DE45E4">
              <w:rPr>
                <w:rStyle w:val="Strong"/>
                <w:rFonts w:cs="Calibri"/>
                <w:szCs w:val="22"/>
              </w:rPr>
              <w:t> </w:t>
            </w:r>
            <w:r w:rsidR="00DE45E4">
              <w:rPr>
                <w:rStyle w:val="Strong"/>
                <w:rFonts w:cs="Calibri"/>
                <w:szCs w:val="22"/>
              </w:rPr>
              <w:t> </w:t>
            </w:r>
            <w:bookmarkEnd w:id="1"/>
            <w:r w:rsidR="00931F6C" w:rsidRPr="00DE45E4">
              <w:rPr>
                <w:rStyle w:val="Strong"/>
                <w:rFonts w:cs="Calibri"/>
                <w:szCs w:val="22"/>
              </w:rPr>
              <w:fldChar w:fldCharType="end"/>
            </w:r>
            <w:bookmarkStart w:id="2" w:name="Text65"/>
          </w:p>
        </w:tc>
        <w:bookmarkEnd w:id="2"/>
        <w:tc>
          <w:tcPr>
            <w:tcW w:w="3896" w:type="dxa"/>
            <w:shd w:val="clear" w:color="auto" w:fill="auto"/>
            <w:vAlign w:val="center"/>
          </w:tcPr>
          <w:p w14:paraId="3F7AFA8F" w14:textId="77777777" w:rsidR="002535FF" w:rsidRPr="00DE45E4" w:rsidRDefault="002535FF" w:rsidP="00320A1A">
            <w:pPr>
              <w:rPr>
                <w:rFonts w:ascii="Georgia" w:hAnsi="Georgia"/>
                <w:sz w:val="22"/>
                <w:szCs w:val="22"/>
              </w:rPr>
            </w:pPr>
            <w:r w:rsidRPr="00DE45E4">
              <w:rPr>
                <w:rFonts w:ascii="Georgia" w:hAnsi="Georgia"/>
                <w:sz w:val="22"/>
                <w:szCs w:val="22"/>
              </w:rPr>
              <w:t>Telephone</w:t>
            </w:r>
            <w:r w:rsidR="00A64677" w:rsidRPr="00DE45E4">
              <w:rPr>
                <w:rFonts w:ascii="Georgia" w:hAnsi="Georgia"/>
                <w:sz w:val="22"/>
                <w:szCs w:val="22"/>
              </w:rPr>
              <w:t xml:space="preserve"> #</w:t>
            </w:r>
            <w:r w:rsidR="008B3C19" w:rsidRPr="00DE45E4">
              <w:rPr>
                <w:rFonts w:ascii="Georgia" w:hAnsi="Georgia"/>
                <w:sz w:val="22"/>
                <w:szCs w:val="22"/>
              </w:rPr>
              <w:t>(</w:t>
            </w:r>
            <w:r w:rsidR="00A64677" w:rsidRPr="00DE45E4">
              <w:rPr>
                <w:rFonts w:ascii="Georgia" w:hAnsi="Georgia"/>
                <w:sz w:val="22"/>
                <w:szCs w:val="22"/>
              </w:rPr>
              <w:t>s</w:t>
            </w:r>
            <w:r w:rsidR="008B3C19" w:rsidRPr="00DE45E4">
              <w:rPr>
                <w:rFonts w:ascii="Georgia" w:hAnsi="Georgia"/>
                <w:sz w:val="22"/>
                <w:szCs w:val="22"/>
              </w:rPr>
              <w:t>)</w:t>
            </w:r>
            <w:r w:rsidRPr="00DE45E4">
              <w:rPr>
                <w:rFonts w:ascii="Georgia" w:hAnsi="Georgia"/>
                <w:sz w:val="22"/>
                <w:szCs w:val="22"/>
              </w:rPr>
              <w:t xml:space="preserv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fldChar w:fldCharType="end"/>
            </w:r>
          </w:p>
        </w:tc>
      </w:tr>
      <w:tr w:rsidR="002535FF" w:rsidRPr="00DE45E4" w14:paraId="21ADD752" w14:textId="77777777" w:rsidTr="00ED42FD">
        <w:trPr>
          <w:trHeight w:val="432"/>
        </w:trPr>
        <w:tc>
          <w:tcPr>
            <w:tcW w:w="10800" w:type="dxa"/>
            <w:gridSpan w:val="2"/>
            <w:shd w:val="clear" w:color="auto" w:fill="auto"/>
            <w:vAlign w:val="center"/>
          </w:tcPr>
          <w:p w14:paraId="36DB99F3" w14:textId="77777777" w:rsidR="002535FF" w:rsidRPr="00DE45E4" w:rsidRDefault="002535FF" w:rsidP="00DE45E4">
            <w:pPr>
              <w:rPr>
                <w:rFonts w:ascii="Georgia" w:hAnsi="Georgia"/>
                <w:sz w:val="22"/>
                <w:szCs w:val="22"/>
              </w:rPr>
            </w:pPr>
            <w:r w:rsidRPr="00DE45E4">
              <w:rPr>
                <w:rFonts w:ascii="Georgia" w:hAnsi="Georgia"/>
                <w:sz w:val="22"/>
                <w:szCs w:val="22"/>
              </w:rPr>
              <w:lastRenderedPageBreak/>
              <w:t>Email</w:t>
            </w:r>
            <w:r w:rsidR="00686963" w:rsidRPr="00DE45E4">
              <w:rPr>
                <w:rFonts w:ascii="Georgia" w:hAnsi="Georgia"/>
                <w:sz w:val="22"/>
                <w:szCs w:val="22"/>
              </w:rPr>
              <w:t>(s)</w:t>
            </w:r>
            <w:r w:rsidRPr="00DE45E4">
              <w:rPr>
                <w:rFonts w:ascii="Georgia" w:hAnsi="Georgia"/>
                <w:sz w:val="22"/>
                <w:szCs w:val="22"/>
              </w:rPr>
              <w:t xml:space="preserv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r w:rsidR="00DE45E4">
              <w:rPr>
                <w:rStyle w:val="Strong"/>
                <w:rFonts w:cs="Calibri"/>
                <w:szCs w:val="22"/>
              </w:rPr>
              <w:t> </w:t>
            </w:r>
            <w:r w:rsidR="00DE45E4">
              <w:rPr>
                <w:rStyle w:val="Strong"/>
                <w:rFonts w:cs="Calibri"/>
                <w:szCs w:val="22"/>
              </w:rPr>
              <w:t> </w:t>
            </w:r>
            <w:r w:rsidR="00DE45E4">
              <w:rPr>
                <w:rStyle w:val="Strong"/>
                <w:rFonts w:cs="Calibri"/>
                <w:szCs w:val="22"/>
              </w:rPr>
              <w:t> </w:t>
            </w:r>
            <w:r w:rsidR="00DE45E4">
              <w:rPr>
                <w:rStyle w:val="Strong"/>
                <w:rFonts w:cs="Calibri"/>
                <w:szCs w:val="22"/>
              </w:rPr>
              <w:t> </w:t>
            </w:r>
            <w:r w:rsidR="00DE45E4">
              <w:rPr>
                <w:rStyle w:val="Strong"/>
                <w:rFonts w:cs="Calibri"/>
                <w:szCs w:val="22"/>
              </w:rPr>
              <w:t> </w:t>
            </w:r>
            <w:r w:rsidR="00931F6C" w:rsidRPr="00DE45E4">
              <w:rPr>
                <w:rStyle w:val="Strong"/>
                <w:rFonts w:cs="Calibri"/>
                <w:szCs w:val="22"/>
              </w:rPr>
              <w:fldChar w:fldCharType="end"/>
            </w:r>
            <w:r w:rsidRPr="00DE45E4">
              <w:rPr>
                <w:rFonts w:ascii="Georgia" w:hAnsi="Georgia"/>
                <w:sz w:val="22"/>
                <w:szCs w:val="22"/>
              </w:rPr>
              <w:tab/>
            </w:r>
          </w:p>
        </w:tc>
      </w:tr>
    </w:tbl>
    <w:p w14:paraId="252A28AD" w14:textId="77777777" w:rsidR="004F7B51" w:rsidRDefault="004F7B51" w:rsidP="00033368">
      <w:pPr>
        <w:widowControl w:val="0"/>
        <w:autoSpaceDE w:val="0"/>
        <w:autoSpaceDN w:val="0"/>
        <w:adjustRightInd w:val="0"/>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A51057" w:rsidRPr="00DE45E4" w14:paraId="5CC46451" w14:textId="77777777" w:rsidTr="007E7BC3">
        <w:trPr>
          <w:trHeight w:val="432"/>
        </w:trPr>
        <w:tc>
          <w:tcPr>
            <w:tcW w:w="10800" w:type="dxa"/>
            <w:gridSpan w:val="2"/>
            <w:tcBorders>
              <w:top w:val="single" w:sz="18" w:space="0" w:color="C00000"/>
            </w:tcBorders>
            <w:shd w:val="clear" w:color="auto" w:fill="D9D9D9"/>
            <w:vAlign w:val="center"/>
          </w:tcPr>
          <w:p w14:paraId="5D673E0D" w14:textId="77777777" w:rsidR="00A51057" w:rsidRPr="00DE45E4" w:rsidRDefault="00A51057" w:rsidP="00F86F93">
            <w:pPr>
              <w:numPr>
                <w:ilvl w:val="0"/>
                <w:numId w:val="19"/>
              </w:numPr>
              <w:rPr>
                <w:rFonts w:ascii="Georgia" w:hAnsi="Georgia" w:cs="Arial"/>
                <w:b/>
                <w:bCs/>
                <w:sz w:val="22"/>
                <w:szCs w:val="22"/>
              </w:rPr>
            </w:pPr>
            <w:r w:rsidRPr="00DE45E4">
              <w:rPr>
                <w:rFonts w:ascii="Georgia" w:hAnsi="Georgia" w:cs="Arial"/>
                <w:b/>
                <w:bCs/>
                <w:sz w:val="22"/>
                <w:szCs w:val="22"/>
              </w:rPr>
              <w:t>What type of</w:t>
            </w:r>
            <w:r>
              <w:rPr>
                <w:rFonts w:ascii="Georgia" w:hAnsi="Georgia" w:cs="Arial"/>
                <w:b/>
                <w:bCs/>
                <w:sz w:val="22"/>
                <w:szCs w:val="22"/>
              </w:rPr>
              <w:t xml:space="preserve"> submission is this? </w:t>
            </w:r>
            <w:r w:rsidR="007B77F1">
              <w:rPr>
                <w:rFonts w:ascii="Georgia" w:hAnsi="Georgia" w:cs="Arial"/>
                <w:b/>
                <w:bCs/>
                <w:sz w:val="22"/>
                <w:szCs w:val="22"/>
              </w:rPr>
              <w:t>(Select 1)</w:t>
            </w:r>
          </w:p>
        </w:tc>
      </w:tr>
      <w:tr w:rsidR="00A51057" w:rsidRPr="00DE45E4" w14:paraId="75CE3665" w14:textId="77777777" w:rsidTr="00834F72">
        <w:trPr>
          <w:trHeight w:val="432"/>
        </w:trPr>
        <w:tc>
          <w:tcPr>
            <w:tcW w:w="5400" w:type="dxa"/>
            <w:tcBorders>
              <w:top w:val="single" w:sz="4" w:space="0" w:color="auto"/>
              <w:right w:val="dotted" w:sz="4" w:space="0" w:color="auto"/>
            </w:tcBorders>
            <w:shd w:val="clear" w:color="auto" w:fill="auto"/>
          </w:tcPr>
          <w:p w14:paraId="75497155" w14:textId="77777777" w:rsidR="004B74F2" w:rsidRDefault="004B74F2" w:rsidP="00834F72">
            <w:pPr>
              <w:rPr>
                <w:rFonts w:ascii="Georgia" w:hAnsi="Georgia"/>
                <w:sz w:val="22"/>
                <w:szCs w:val="22"/>
              </w:rPr>
            </w:pPr>
          </w:p>
          <w:p w14:paraId="1D8DB807" w14:textId="77777777" w:rsidR="00A51057" w:rsidRDefault="007E7BC3" w:rsidP="00834F72">
            <w:pPr>
              <w:rPr>
                <w:rFonts w:ascii="Georgia" w:hAnsi="Georgia"/>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Pr>
                <w:rFonts w:ascii="Georgia" w:hAnsi="Georgia"/>
                <w:sz w:val="22"/>
                <w:szCs w:val="22"/>
              </w:rPr>
              <w:t xml:space="preserve"> </w:t>
            </w:r>
            <w:r w:rsidR="00CF43FE">
              <w:rPr>
                <w:rFonts w:ascii="Georgia" w:hAnsi="Georgia"/>
                <w:sz w:val="22"/>
                <w:szCs w:val="22"/>
              </w:rPr>
              <w:t>E</w:t>
            </w:r>
            <w:r w:rsidR="00CF43FE" w:rsidRPr="00DE45E4">
              <w:rPr>
                <w:rFonts w:ascii="Georgia" w:hAnsi="Georgia"/>
                <w:sz w:val="22"/>
                <w:szCs w:val="22"/>
              </w:rPr>
              <w:t xml:space="preserve">mergency </w:t>
            </w:r>
            <w:r w:rsidR="00C6324B">
              <w:rPr>
                <w:rFonts w:ascii="Georgia" w:hAnsi="Georgia"/>
                <w:sz w:val="22"/>
                <w:szCs w:val="22"/>
              </w:rPr>
              <w:t>U</w:t>
            </w:r>
            <w:r w:rsidR="00CF43FE" w:rsidRPr="00DE45E4">
              <w:rPr>
                <w:rFonts w:ascii="Georgia" w:hAnsi="Georgia"/>
                <w:sz w:val="22"/>
                <w:szCs w:val="22"/>
              </w:rPr>
              <w:t>se</w:t>
            </w:r>
          </w:p>
          <w:p w14:paraId="60D9989E" w14:textId="77777777" w:rsidR="00312592" w:rsidRDefault="00312592" w:rsidP="00834F72">
            <w:pPr>
              <w:rPr>
                <w:rFonts w:ascii="Georgia" w:hAnsi="Georgia"/>
                <w:sz w:val="22"/>
                <w:szCs w:val="22"/>
              </w:rPr>
            </w:pPr>
          </w:p>
          <w:p w14:paraId="16C0C875" w14:textId="77777777" w:rsidR="00312592" w:rsidRPr="00DE45E4" w:rsidRDefault="00F61C1F" w:rsidP="00834F72">
            <w:pPr>
              <w:widowControl w:val="0"/>
              <w:autoSpaceDE w:val="0"/>
              <w:autoSpaceDN w:val="0"/>
              <w:adjustRightInd w:val="0"/>
              <w:rPr>
                <w:rFonts w:ascii="Georgia" w:hAnsi="Georgia"/>
                <w:sz w:val="22"/>
                <w:szCs w:val="22"/>
              </w:rPr>
            </w:pPr>
            <w:r>
              <w:rPr>
                <w:rFonts w:ascii="Georgia" w:hAnsi="Georgia"/>
                <w:sz w:val="22"/>
                <w:szCs w:val="22"/>
              </w:rPr>
              <w:t xml:space="preserve">By checking the box, </w:t>
            </w:r>
            <w:r w:rsidR="004B0C8D">
              <w:rPr>
                <w:rFonts w:ascii="Georgia" w:hAnsi="Georgia"/>
                <w:sz w:val="22"/>
                <w:szCs w:val="22"/>
              </w:rPr>
              <w:t xml:space="preserve">I confirm the following are true: </w:t>
            </w:r>
          </w:p>
          <w:p w14:paraId="7CD6E8EC" w14:textId="77777777" w:rsidR="00312592" w:rsidRPr="00DE45E4" w:rsidRDefault="00312592" w:rsidP="00834F72">
            <w:pPr>
              <w:widowControl w:val="0"/>
              <w:numPr>
                <w:ilvl w:val="0"/>
                <w:numId w:val="20"/>
              </w:numPr>
              <w:tabs>
                <w:tab w:val="num" w:pos="720"/>
              </w:tabs>
              <w:autoSpaceDE w:val="0"/>
              <w:autoSpaceDN w:val="0"/>
              <w:adjustRightInd w:val="0"/>
              <w:rPr>
                <w:rFonts w:ascii="Georgia" w:hAnsi="Georgia"/>
                <w:sz w:val="22"/>
                <w:szCs w:val="22"/>
              </w:rPr>
            </w:pPr>
            <w:r w:rsidRPr="00DE45E4">
              <w:rPr>
                <w:rFonts w:ascii="Georgia" w:hAnsi="Georgia"/>
                <w:sz w:val="22"/>
                <w:szCs w:val="22"/>
              </w:rPr>
              <w:t xml:space="preserve">The patient has a life-threatening or serious disease or condition that </w:t>
            </w:r>
            <w:r w:rsidRPr="00DE45E4">
              <w:rPr>
                <w:rFonts w:ascii="Georgia" w:hAnsi="Georgia"/>
                <w:b/>
                <w:sz w:val="22"/>
                <w:szCs w:val="22"/>
              </w:rPr>
              <w:t xml:space="preserve">needs </w:t>
            </w:r>
            <w:r w:rsidRPr="00DE45E4">
              <w:rPr>
                <w:rFonts w:ascii="Georgia" w:hAnsi="Georgia"/>
                <w:b/>
                <w:sz w:val="22"/>
                <w:szCs w:val="22"/>
                <w:u w:val="single"/>
              </w:rPr>
              <w:t>immediate</w:t>
            </w:r>
            <w:r w:rsidRPr="00DE45E4">
              <w:rPr>
                <w:rFonts w:ascii="Georgia" w:hAnsi="Georgia"/>
                <w:b/>
                <w:sz w:val="22"/>
                <w:szCs w:val="22"/>
              </w:rPr>
              <w:t xml:space="preserve"> treatment</w:t>
            </w:r>
            <w:r w:rsidRPr="00DE45E4">
              <w:rPr>
                <w:rFonts w:ascii="Georgia" w:hAnsi="Georgia"/>
                <w:sz w:val="22"/>
                <w:szCs w:val="22"/>
              </w:rPr>
              <w:t>;</w:t>
            </w:r>
          </w:p>
          <w:p w14:paraId="5BB29D52" w14:textId="77777777" w:rsidR="00312592" w:rsidRPr="00DE45E4" w:rsidRDefault="00312592" w:rsidP="00834F72">
            <w:pPr>
              <w:widowControl w:val="0"/>
              <w:numPr>
                <w:ilvl w:val="0"/>
                <w:numId w:val="20"/>
              </w:numPr>
              <w:tabs>
                <w:tab w:val="num" w:pos="720"/>
              </w:tabs>
              <w:autoSpaceDE w:val="0"/>
              <w:autoSpaceDN w:val="0"/>
              <w:adjustRightInd w:val="0"/>
              <w:rPr>
                <w:rFonts w:ascii="Georgia" w:hAnsi="Georgia"/>
                <w:sz w:val="22"/>
                <w:szCs w:val="22"/>
              </w:rPr>
            </w:pPr>
            <w:r w:rsidRPr="00DE45E4">
              <w:rPr>
                <w:rFonts w:ascii="Georgia" w:hAnsi="Georgia"/>
                <w:sz w:val="22"/>
                <w:szCs w:val="22"/>
              </w:rPr>
              <w:t>No generally acceptable alternative treatment for the condition exists; and</w:t>
            </w:r>
          </w:p>
          <w:p w14:paraId="6E4A28BB" w14:textId="77777777" w:rsidR="00312592" w:rsidRPr="00F41B75" w:rsidRDefault="00312592" w:rsidP="0095455C">
            <w:pPr>
              <w:widowControl w:val="0"/>
              <w:numPr>
                <w:ilvl w:val="0"/>
                <w:numId w:val="20"/>
              </w:numPr>
              <w:autoSpaceDE w:val="0"/>
              <w:autoSpaceDN w:val="0"/>
              <w:adjustRightInd w:val="0"/>
              <w:spacing w:after="120"/>
              <w:rPr>
                <w:rFonts w:ascii="Georgia" w:hAnsi="Georgia"/>
                <w:sz w:val="22"/>
                <w:szCs w:val="22"/>
              </w:rPr>
            </w:pPr>
            <w:r w:rsidRPr="006C16C3">
              <w:rPr>
                <w:rFonts w:ascii="Georgia" w:hAnsi="Georgia"/>
                <w:b/>
                <w:bCs/>
                <w:sz w:val="22"/>
                <w:szCs w:val="22"/>
              </w:rPr>
              <w:t xml:space="preserve">Because of the immediate need to use the device, there is/was no time to use existing procedures to obtain </w:t>
            </w:r>
            <w:r w:rsidR="00137A52">
              <w:rPr>
                <w:rFonts w:ascii="Georgia" w:hAnsi="Georgia"/>
                <w:b/>
                <w:bCs/>
                <w:sz w:val="22"/>
                <w:szCs w:val="22"/>
              </w:rPr>
              <w:t xml:space="preserve">prospective </w:t>
            </w:r>
            <w:r w:rsidRPr="006C16C3">
              <w:rPr>
                <w:rFonts w:ascii="Georgia" w:hAnsi="Georgia"/>
                <w:b/>
                <w:bCs/>
                <w:sz w:val="22"/>
                <w:szCs w:val="22"/>
              </w:rPr>
              <w:t>FDA and IRB approval for the use.</w:t>
            </w:r>
          </w:p>
          <w:p w14:paraId="2E0974E3" w14:textId="77777777" w:rsidR="00F41B75" w:rsidRPr="00DE45E4" w:rsidRDefault="00F41B75" w:rsidP="00F41B75">
            <w:pPr>
              <w:widowControl w:val="0"/>
              <w:autoSpaceDE w:val="0"/>
              <w:autoSpaceDN w:val="0"/>
              <w:adjustRightInd w:val="0"/>
              <w:spacing w:after="120"/>
              <w:rPr>
                <w:rFonts w:ascii="Georgia" w:hAnsi="Georgia"/>
                <w:sz w:val="22"/>
                <w:szCs w:val="22"/>
              </w:rPr>
            </w:pPr>
            <w:r w:rsidRPr="00DE45E4">
              <w:rPr>
                <w:rFonts w:ascii="Georgia" w:hAnsi="Georgia"/>
                <w:b/>
                <w:sz w:val="22"/>
                <w:szCs w:val="22"/>
              </w:rPr>
              <w:t>Date</w:t>
            </w:r>
            <w:r>
              <w:rPr>
                <w:rFonts w:ascii="Georgia" w:hAnsi="Georgia"/>
                <w:b/>
                <w:sz w:val="22"/>
                <w:szCs w:val="22"/>
              </w:rPr>
              <w:t xml:space="preserve"> product was administered</w:t>
            </w:r>
            <w:r w:rsidRPr="00DE45E4">
              <w:rPr>
                <w:rFonts w:ascii="Georgia" w:hAnsi="Georgia"/>
                <w:b/>
                <w:sz w:val="22"/>
                <w:szCs w:val="22"/>
              </w:rPr>
              <w:t>:</w:t>
            </w:r>
            <w:r w:rsidRPr="00DE45E4">
              <w:rPr>
                <w:rFonts w:ascii="Georgia" w:hAnsi="Georgia"/>
                <w:sz w:val="22"/>
                <w:szCs w:val="22"/>
              </w:rPr>
              <w:t xml:space="preserve"> </w:t>
            </w: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c>
          <w:tcPr>
            <w:tcW w:w="5400" w:type="dxa"/>
            <w:tcBorders>
              <w:top w:val="single" w:sz="4" w:space="0" w:color="auto"/>
              <w:left w:val="dotted" w:sz="4" w:space="0" w:color="auto"/>
            </w:tcBorders>
            <w:shd w:val="clear" w:color="auto" w:fill="auto"/>
          </w:tcPr>
          <w:p w14:paraId="3BD5F21F" w14:textId="77777777" w:rsidR="00834F72" w:rsidRDefault="00834F72" w:rsidP="00834F72">
            <w:pPr>
              <w:rPr>
                <w:rFonts w:ascii="Georgia" w:hAnsi="Georgia"/>
                <w:sz w:val="22"/>
                <w:szCs w:val="22"/>
              </w:rPr>
            </w:pPr>
          </w:p>
          <w:p w14:paraId="19B657F2" w14:textId="77777777" w:rsidR="00A51057" w:rsidRDefault="007E7BC3" w:rsidP="00834F72">
            <w:pPr>
              <w:rPr>
                <w:rStyle w:val="Strong"/>
                <w:rFonts w:cs="Calibri"/>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Pr>
                <w:rFonts w:ascii="Georgia" w:hAnsi="Georgia"/>
                <w:sz w:val="22"/>
                <w:szCs w:val="22"/>
              </w:rPr>
              <w:t xml:space="preserve"> </w:t>
            </w:r>
            <w:r w:rsidRPr="00DE45E4">
              <w:rPr>
                <w:rFonts w:ascii="Georgia" w:hAnsi="Georgia"/>
                <w:sz w:val="22"/>
                <w:szCs w:val="22"/>
              </w:rPr>
              <w:t>Compassionate Use</w:t>
            </w:r>
          </w:p>
          <w:p w14:paraId="035899BD" w14:textId="77777777" w:rsidR="00121705" w:rsidRDefault="00121705" w:rsidP="00834F72">
            <w:pPr>
              <w:rPr>
                <w:rStyle w:val="Strong"/>
                <w:rFonts w:cs="Calibri"/>
              </w:rPr>
            </w:pPr>
          </w:p>
          <w:p w14:paraId="790E8B53" w14:textId="77777777" w:rsidR="001D682C" w:rsidRPr="00DE45E4" w:rsidRDefault="001D682C" w:rsidP="001D682C">
            <w:pPr>
              <w:widowControl w:val="0"/>
              <w:autoSpaceDE w:val="0"/>
              <w:autoSpaceDN w:val="0"/>
              <w:adjustRightInd w:val="0"/>
              <w:rPr>
                <w:rFonts w:ascii="Georgia" w:hAnsi="Georgia"/>
                <w:sz w:val="22"/>
                <w:szCs w:val="22"/>
              </w:rPr>
            </w:pPr>
            <w:r>
              <w:rPr>
                <w:rFonts w:ascii="Georgia" w:hAnsi="Georgia"/>
                <w:sz w:val="22"/>
                <w:szCs w:val="22"/>
              </w:rPr>
              <w:t xml:space="preserve">By checking the box, I confirm the following are true: </w:t>
            </w:r>
          </w:p>
          <w:p w14:paraId="3E03DAAD" w14:textId="77777777" w:rsidR="00121705" w:rsidRPr="00DE45E4" w:rsidRDefault="00121705" w:rsidP="00834F72">
            <w:pPr>
              <w:widowControl w:val="0"/>
              <w:numPr>
                <w:ilvl w:val="0"/>
                <w:numId w:val="21"/>
              </w:numPr>
              <w:tabs>
                <w:tab w:val="num" w:pos="720"/>
              </w:tabs>
              <w:autoSpaceDE w:val="0"/>
              <w:autoSpaceDN w:val="0"/>
              <w:adjustRightInd w:val="0"/>
              <w:rPr>
                <w:rFonts w:ascii="Georgia" w:hAnsi="Georgia"/>
                <w:sz w:val="22"/>
                <w:szCs w:val="22"/>
              </w:rPr>
            </w:pPr>
            <w:r w:rsidRPr="00DE45E4">
              <w:rPr>
                <w:rFonts w:ascii="Georgia" w:hAnsi="Georgia"/>
                <w:sz w:val="22"/>
                <w:szCs w:val="22"/>
              </w:rPr>
              <w:t>The patient has a life-threatening or serious disease or condition; and</w:t>
            </w:r>
          </w:p>
          <w:p w14:paraId="34E8EB80" w14:textId="77777777" w:rsidR="00121705" w:rsidRPr="00DE45E4" w:rsidRDefault="00121705" w:rsidP="00834F72">
            <w:pPr>
              <w:widowControl w:val="0"/>
              <w:numPr>
                <w:ilvl w:val="0"/>
                <w:numId w:val="21"/>
              </w:numPr>
              <w:autoSpaceDE w:val="0"/>
              <w:autoSpaceDN w:val="0"/>
              <w:adjustRightInd w:val="0"/>
              <w:spacing w:after="120"/>
              <w:rPr>
                <w:rFonts w:ascii="Georgia" w:hAnsi="Georgia"/>
                <w:sz w:val="22"/>
                <w:szCs w:val="22"/>
              </w:rPr>
            </w:pPr>
            <w:r w:rsidRPr="00DE45E4">
              <w:rPr>
                <w:rFonts w:ascii="Georgia" w:hAnsi="Georgia"/>
                <w:sz w:val="22"/>
                <w:szCs w:val="22"/>
              </w:rPr>
              <w:t>No generally acceptable alternative treatment for the condition exists.</w:t>
            </w:r>
          </w:p>
          <w:p w14:paraId="669F605E" w14:textId="77777777" w:rsidR="009A082C" w:rsidRDefault="0095455C" w:rsidP="0095455C">
            <w:pPr>
              <w:widowControl w:val="0"/>
              <w:autoSpaceDE w:val="0"/>
              <w:autoSpaceDN w:val="0"/>
              <w:adjustRightInd w:val="0"/>
              <w:spacing w:after="120"/>
              <w:rPr>
                <w:rFonts w:ascii="Georgia" w:hAnsi="Georgia"/>
                <w:b/>
                <w:sz w:val="22"/>
                <w:szCs w:val="22"/>
              </w:rPr>
            </w:pPr>
            <w:r w:rsidRPr="00DE45E4">
              <w:rPr>
                <w:rFonts w:ascii="Georgia" w:hAnsi="Georgia"/>
                <w:color w:val="C00000"/>
                <w:sz w:val="22"/>
                <w:szCs w:val="22"/>
              </w:rPr>
              <w:t>Note: It is strongly recommended that submission to the FDA and IRB occur simultaneously to improve the efficiency of the submission process.</w:t>
            </w:r>
            <w:r w:rsidRPr="00DE45E4">
              <w:rPr>
                <w:rFonts w:ascii="Georgia" w:hAnsi="Georgia"/>
                <w:b/>
                <w:sz w:val="22"/>
                <w:szCs w:val="22"/>
              </w:rPr>
              <w:t xml:space="preserve"> </w:t>
            </w:r>
          </w:p>
          <w:p w14:paraId="0B40F24F" w14:textId="77777777" w:rsidR="009A082C" w:rsidRPr="00604209" w:rsidRDefault="009A082C" w:rsidP="009A082C">
            <w:pPr>
              <w:widowControl w:val="0"/>
              <w:autoSpaceDE w:val="0"/>
              <w:autoSpaceDN w:val="0"/>
              <w:adjustRightInd w:val="0"/>
              <w:rPr>
                <w:rStyle w:val="Strong"/>
                <w:rFonts w:ascii="Georgia" w:hAnsi="Georgia" w:cs="Calibri"/>
                <w:szCs w:val="22"/>
              </w:rPr>
            </w:pPr>
            <w:r w:rsidRPr="00604209">
              <w:rPr>
                <w:rFonts w:ascii="Georgia" w:hAnsi="Georgia"/>
                <w:b/>
                <w:sz w:val="22"/>
                <w:szCs w:val="22"/>
              </w:rPr>
              <w:t>Planned Date(s)/Timeline for product administration:</w:t>
            </w:r>
            <w:r w:rsidRPr="00604209">
              <w:rPr>
                <w:rFonts w:ascii="Georgia" w:hAnsi="Georgia"/>
                <w:sz w:val="22"/>
                <w:szCs w:val="22"/>
              </w:rPr>
              <w:t xml:space="preserve"> </w:t>
            </w:r>
            <w:r>
              <w:rPr>
                <w:rFonts w:ascii="Georgia" w:hAnsi="Georgia"/>
                <w:sz w:val="22"/>
                <w:szCs w:val="22"/>
              </w:rPr>
              <w:t xml:space="preserve"> </w:t>
            </w:r>
            <w:r w:rsidRPr="00604209">
              <w:rPr>
                <w:rStyle w:val="Strong"/>
                <w:rFonts w:ascii="Georgia" w:hAnsi="Georgia" w:cs="Calibri"/>
                <w:szCs w:val="22"/>
              </w:rPr>
              <w:fldChar w:fldCharType="begin">
                <w:ffData>
                  <w:name w:val="Text57"/>
                  <w:enabled/>
                  <w:calcOnExit w:val="0"/>
                  <w:textInput/>
                </w:ffData>
              </w:fldChar>
            </w:r>
            <w:r w:rsidRPr="00604209">
              <w:rPr>
                <w:rStyle w:val="Strong"/>
                <w:rFonts w:ascii="Georgia" w:hAnsi="Georgia" w:cs="Calibri"/>
                <w:szCs w:val="22"/>
              </w:rPr>
              <w:instrText xml:space="preserve"> FORMTEXT </w:instrText>
            </w:r>
            <w:r w:rsidRPr="00604209">
              <w:rPr>
                <w:rStyle w:val="Strong"/>
                <w:rFonts w:ascii="Georgia" w:hAnsi="Georgia" w:cs="Calibri"/>
                <w:szCs w:val="22"/>
              </w:rPr>
            </w:r>
            <w:r w:rsidRPr="00604209">
              <w:rPr>
                <w:rStyle w:val="Strong"/>
                <w:rFonts w:ascii="Georgia" w:hAnsi="Georgia" w:cs="Calibri"/>
                <w:szCs w:val="22"/>
              </w:rPr>
              <w:fldChar w:fldCharType="separate"/>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fldChar w:fldCharType="end"/>
            </w:r>
          </w:p>
          <w:p w14:paraId="559C735A" w14:textId="77777777" w:rsidR="009A082C" w:rsidRPr="006E75E5" w:rsidRDefault="009A082C" w:rsidP="009A082C">
            <w:pPr>
              <w:widowControl w:val="0"/>
              <w:autoSpaceDE w:val="0"/>
              <w:autoSpaceDN w:val="0"/>
              <w:adjustRightInd w:val="0"/>
              <w:spacing w:after="120"/>
              <w:rPr>
                <w:rStyle w:val="Strong"/>
                <w:rFonts w:ascii="Georgia" w:hAnsi="Georgia"/>
                <w:b w:val="0"/>
                <w:bCs w:val="0"/>
                <w:i/>
                <w:color w:val="0000FF"/>
                <w:szCs w:val="22"/>
              </w:rPr>
            </w:pPr>
            <w:r w:rsidRPr="00604209">
              <w:rPr>
                <w:rFonts w:ascii="Georgia" w:hAnsi="Georgia"/>
                <w:i/>
                <w:color w:val="0000FF"/>
                <w:sz w:val="22"/>
                <w:szCs w:val="22"/>
              </w:rPr>
              <w:t xml:space="preserve">Please provide context regarding the planned date of </w:t>
            </w:r>
            <w:r>
              <w:rPr>
                <w:rFonts w:ascii="Georgia" w:hAnsi="Georgia"/>
                <w:i/>
                <w:color w:val="0000FF"/>
                <w:sz w:val="22"/>
                <w:szCs w:val="22"/>
              </w:rPr>
              <w:t>administration including</w:t>
            </w:r>
            <w:r w:rsidRPr="00604209">
              <w:rPr>
                <w:rFonts w:ascii="Georgia" w:hAnsi="Georgia"/>
                <w:i/>
                <w:color w:val="0000FF"/>
                <w:sz w:val="22"/>
                <w:szCs w:val="22"/>
              </w:rPr>
              <w:t xml:space="preserve"> any special circumstances related to the patient (e.g., from out of town), etc. </w:t>
            </w:r>
          </w:p>
          <w:p w14:paraId="6E021571" w14:textId="77777777" w:rsidR="002621F7" w:rsidRDefault="009A082C" w:rsidP="002621F7">
            <w:pPr>
              <w:rPr>
                <w:rStyle w:val="Strong"/>
                <w:rFonts w:ascii="Georgia" w:hAnsi="Georgia" w:cs="Calibri"/>
              </w:rPr>
            </w:pPr>
            <w:r w:rsidRPr="00604209">
              <w:rPr>
                <w:rStyle w:val="Strong"/>
                <w:rFonts w:ascii="Georgia" w:hAnsi="Georgia" w:cs="Calibri"/>
              </w:rPr>
              <w:t xml:space="preserve">Is the product currently available? </w:t>
            </w:r>
          </w:p>
          <w:p w14:paraId="60FD7068" w14:textId="77777777" w:rsidR="009A082C" w:rsidRPr="0095455C" w:rsidRDefault="009A082C" w:rsidP="002621F7">
            <w:pPr>
              <w:rPr>
                <w:rFonts w:ascii="Georgia" w:hAnsi="Georgia"/>
                <w:b/>
                <w:sz w:val="22"/>
                <w:szCs w:val="22"/>
              </w:rPr>
            </w:pPr>
            <w:r w:rsidRPr="00604209">
              <w:rPr>
                <w:rFonts w:ascii="Georgia" w:hAnsi="Georgia"/>
                <w:sz w:val="22"/>
                <w:szCs w:val="22"/>
              </w:rPr>
              <w:fldChar w:fldCharType="begin">
                <w:ffData>
                  <w:name w:val="Check1"/>
                  <w:enabled/>
                  <w:calcOnExit w:val="0"/>
                  <w:checkBox>
                    <w:sizeAuto/>
                    <w:default w:val="0"/>
                    <w:checked w:val="0"/>
                  </w:checkBox>
                </w:ffData>
              </w:fldChar>
            </w:r>
            <w:r w:rsidRPr="00604209">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604209">
              <w:rPr>
                <w:rFonts w:ascii="Georgia" w:hAnsi="Georgia"/>
                <w:sz w:val="22"/>
                <w:szCs w:val="22"/>
              </w:rPr>
              <w:fldChar w:fldCharType="end"/>
            </w:r>
            <w:r w:rsidRPr="00604209">
              <w:rPr>
                <w:rFonts w:ascii="Georgia" w:hAnsi="Georgia"/>
                <w:sz w:val="22"/>
                <w:szCs w:val="22"/>
              </w:rPr>
              <w:t xml:space="preserve">  Yes  </w:t>
            </w:r>
            <w:r w:rsidRPr="00604209">
              <w:rPr>
                <w:rFonts w:ascii="Georgia" w:hAnsi="Georgia"/>
                <w:sz w:val="22"/>
                <w:szCs w:val="22"/>
              </w:rPr>
              <w:fldChar w:fldCharType="begin">
                <w:ffData>
                  <w:name w:val="Check1"/>
                  <w:enabled/>
                  <w:calcOnExit w:val="0"/>
                  <w:checkBox>
                    <w:sizeAuto/>
                    <w:default w:val="0"/>
                    <w:checked w:val="0"/>
                  </w:checkBox>
                </w:ffData>
              </w:fldChar>
            </w:r>
            <w:r w:rsidRPr="00604209">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604209">
              <w:rPr>
                <w:rFonts w:ascii="Georgia" w:hAnsi="Georgia"/>
                <w:sz w:val="22"/>
                <w:szCs w:val="22"/>
              </w:rPr>
              <w:fldChar w:fldCharType="end"/>
            </w:r>
            <w:r w:rsidRPr="00604209">
              <w:rPr>
                <w:rFonts w:ascii="Georgia" w:hAnsi="Georgia"/>
                <w:sz w:val="22"/>
                <w:szCs w:val="22"/>
              </w:rPr>
              <w:t xml:space="preserve">  No</w:t>
            </w:r>
            <w:r w:rsidR="00501AD7">
              <w:rPr>
                <w:rFonts w:ascii="Georgia" w:hAnsi="Georgia"/>
                <w:sz w:val="22"/>
                <w:szCs w:val="22"/>
              </w:rPr>
              <w:t xml:space="preserve">: </w:t>
            </w:r>
            <w:r w:rsidRPr="00604209">
              <w:rPr>
                <w:rFonts w:ascii="Georgia" w:hAnsi="Georgia"/>
                <w:sz w:val="22"/>
                <w:szCs w:val="22"/>
              </w:rPr>
              <w:t xml:space="preserve">when will it be available: </w:t>
            </w:r>
            <w:r w:rsidRPr="00604209">
              <w:rPr>
                <w:rStyle w:val="Strong"/>
                <w:rFonts w:ascii="Georgia" w:hAnsi="Georgia" w:cs="Calibri"/>
                <w:szCs w:val="22"/>
              </w:rPr>
              <w:fldChar w:fldCharType="begin">
                <w:ffData>
                  <w:name w:val="Text57"/>
                  <w:enabled/>
                  <w:calcOnExit w:val="0"/>
                  <w:textInput/>
                </w:ffData>
              </w:fldChar>
            </w:r>
            <w:r w:rsidRPr="00604209">
              <w:rPr>
                <w:rStyle w:val="Strong"/>
                <w:rFonts w:ascii="Georgia" w:hAnsi="Georgia" w:cs="Calibri"/>
                <w:szCs w:val="22"/>
              </w:rPr>
              <w:instrText xml:space="preserve"> FORMTEXT </w:instrText>
            </w:r>
            <w:r w:rsidRPr="00604209">
              <w:rPr>
                <w:rStyle w:val="Strong"/>
                <w:rFonts w:ascii="Georgia" w:hAnsi="Georgia" w:cs="Calibri"/>
                <w:szCs w:val="22"/>
              </w:rPr>
            </w:r>
            <w:r w:rsidRPr="00604209">
              <w:rPr>
                <w:rStyle w:val="Strong"/>
                <w:rFonts w:ascii="Georgia" w:hAnsi="Georgia" w:cs="Calibri"/>
                <w:szCs w:val="22"/>
              </w:rPr>
              <w:fldChar w:fldCharType="separate"/>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t> </w:t>
            </w:r>
            <w:r w:rsidRPr="00604209">
              <w:rPr>
                <w:rStyle w:val="Strong"/>
                <w:rFonts w:ascii="Georgia" w:hAnsi="Georgia" w:cs="Calibri"/>
                <w:szCs w:val="22"/>
              </w:rPr>
              <w:fldChar w:fldCharType="end"/>
            </w:r>
          </w:p>
        </w:tc>
      </w:tr>
    </w:tbl>
    <w:p w14:paraId="0309C11F" w14:textId="77777777" w:rsidR="004F7B51" w:rsidRPr="00DE45E4" w:rsidRDefault="004F7B51" w:rsidP="00033368">
      <w:pPr>
        <w:widowControl w:val="0"/>
        <w:autoSpaceDE w:val="0"/>
        <w:autoSpaceDN w:val="0"/>
        <w:adjustRightInd w:val="0"/>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0"/>
      </w:tblGrid>
      <w:tr w:rsidR="002535FF" w:rsidRPr="00DE45E4" w14:paraId="1A9A0F18" w14:textId="77777777" w:rsidTr="00ED42FD">
        <w:trPr>
          <w:trHeight w:val="432"/>
        </w:trPr>
        <w:tc>
          <w:tcPr>
            <w:tcW w:w="10800" w:type="dxa"/>
            <w:gridSpan w:val="2"/>
            <w:tcBorders>
              <w:top w:val="single" w:sz="18" w:space="0" w:color="C00000"/>
            </w:tcBorders>
            <w:shd w:val="clear" w:color="auto" w:fill="D9D9D9"/>
            <w:vAlign w:val="center"/>
          </w:tcPr>
          <w:p w14:paraId="284282A0" w14:textId="77777777" w:rsidR="002535FF" w:rsidRPr="00DE45E4" w:rsidRDefault="00983558" w:rsidP="00FE74B4">
            <w:pPr>
              <w:numPr>
                <w:ilvl w:val="0"/>
                <w:numId w:val="19"/>
              </w:numPr>
              <w:rPr>
                <w:rFonts w:ascii="Georgia" w:hAnsi="Georgia" w:cs="Arial"/>
                <w:b/>
                <w:bCs/>
                <w:sz w:val="22"/>
                <w:szCs w:val="22"/>
              </w:rPr>
            </w:pPr>
            <w:r w:rsidRPr="00DE45E4">
              <w:rPr>
                <w:rFonts w:ascii="Georgia" w:hAnsi="Georgia" w:cs="Arial"/>
                <w:b/>
                <w:bCs/>
                <w:sz w:val="22"/>
                <w:szCs w:val="22"/>
              </w:rPr>
              <w:t>What type of product has been or will be administered?</w:t>
            </w:r>
          </w:p>
        </w:tc>
      </w:tr>
      <w:tr w:rsidR="002535FF" w:rsidRPr="00DE45E4" w14:paraId="2CF48B77" w14:textId="77777777" w:rsidTr="00ED42FD">
        <w:trPr>
          <w:trHeight w:val="476"/>
        </w:trPr>
        <w:tc>
          <w:tcPr>
            <w:tcW w:w="10800" w:type="dxa"/>
            <w:gridSpan w:val="2"/>
            <w:shd w:val="clear" w:color="auto" w:fill="auto"/>
            <w:vAlign w:val="center"/>
          </w:tcPr>
          <w:p w14:paraId="2341C378" w14:textId="77777777" w:rsidR="002535FF" w:rsidRPr="006928B4" w:rsidRDefault="006928B4" w:rsidP="006928B4">
            <w:pPr>
              <w:rPr>
                <w:rFonts w:ascii="Georgia" w:hAnsi="Georgia"/>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Pr>
                <w:rFonts w:ascii="Georgia" w:hAnsi="Georgia"/>
                <w:sz w:val="22"/>
                <w:szCs w:val="22"/>
              </w:rPr>
              <w:t xml:space="preserve"> Drug/Biologic      </w:t>
            </w: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Pr>
                <w:rFonts w:ascii="Georgia" w:hAnsi="Georgia"/>
                <w:sz w:val="22"/>
                <w:szCs w:val="22"/>
              </w:rPr>
              <w:t>Device</w:t>
            </w:r>
          </w:p>
        </w:tc>
      </w:tr>
      <w:tr w:rsidR="004049F5" w:rsidRPr="00DE45E4" w14:paraId="05FE788E" w14:textId="77777777" w:rsidTr="00ED42FD">
        <w:trPr>
          <w:trHeight w:val="432"/>
        </w:trPr>
        <w:tc>
          <w:tcPr>
            <w:tcW w:w="2880" w:type="dxa"/>
            <w:tcBorders>
              <w:top w:val="single" w:sz="4" w:space="0" w:color="auto"/>
              <w:right w:val="dotted" w:sz="4" w:space="0" w:color="auto"/>
            </w:tcBorders>
            <w:shd w:val="clear" w:color="auto" w:fill="auto"/>
            <w:vAlign w:val="center"/>
          </w:tcPr>
          <w:p w14:paraId="3C9728E6" w14:textId="77777777" w:rsidR="004049F5" w:rsidRPr="00DE45E4" w:rsidRDefault="004049F5" w:rsidP="007E40D4">
            <w:pPr>
              <w:rPr>
                <w:rFonts w:ascii="Georgia" w:hAnsi="Georgia"/>
                <w:sz w:val="22"/>
                <w:szCs w:val="22"/>
              </w:rPr>
            </w:pPr>
            <w:r w:rsidRPr="00DE45E4">
              <w:rPr>
                <w:rFonts w:ascii="Georgia" w:hAnsi="Georgia"/>
                <w:sz w:val="22"/>
                <w:szCs w:val="22"/>
              </w:rPr>
              <w:t>Product Name</w:t>
            </w:r>
          </w:p>
        </w:tc>
        <w:tc>
          <w:tcPr>
            <w:tcW w:w="7920" w:type="dxa"/>
            <w:tcBorders>
              <w:top w:val="single" w:sz="4" w:space="0" w:color="auto"/>
              <w:left w:val="dotted" w:sz="4" w:space="0" w:color="auto"/>
            </w:tcBorders>
            <w:shd w:val="clear" w:color="auto" w:fill="auto"/>
            <w:vAlign w:val="center"/>
          </w:tcPr>
          <w:p w14:paraId="0E08E323" w14:textId="77777777" w:rsidR="004049F5" w:rsidRPr="00DE45E4" w:rsidRDefault="004049F5" w:rsidP="007E40D4">
            <w:pPr>
              <w:rPr>
                <w:rFonts w:ascii="Georgia" w:hAnsi="Georgia"/>
                <w:sz w:val="22"/>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4049F5" w:rsidRPr="00DE45E4" w14:paraId="59D2CB1F" w14:textId="77777777" w:rsidTr="00ED42FD">
        <w:trPr>
          <w:trHeight w:val="432"/>
        </w:trPr>
        <w:tc>
          <w:tcPr>
            <w:tcW w:w="2880" w:type="dxa"/>
            <w:tcBorders>
              <w:top w:val="single" w:sz="4" w:space="0" w:color="auto"/>
              <w:right w:val="dotted" w:sz="4" w:space="0" w:color="auto"/>
            </w:tcBorders>
            <w:shd w:val="clear" w:color="auto" w:fill="auto"/>
            <w:vAlign w:val="center"/>
          </w:tcPr>
          <w:p w14:paraId="0E6393F7" w14:textId="77777777" w:rsidR="004049F5" w:rsidRPr="00DE45E4" w:rsidRDefault="004049F5" w:rsidP="007E40D4">
            <w:pPr>
              <w:rPr>
                <w:rFonts w:ascii="Georgia" w:hAnsi="Georgia"/>
                <w:sz w:val="22"/>
                <w:szCs w:val="22"/>
              </w:rPr>
            </w:pPr>
            <w:r w:rsidRPr="00DE45E4">
              <w:rPr>
                <w:rFonts w:ascii="Georgia" w:hAnsi="Georgia"/>
                <w:sz w:val="22"/>
                <w:szCs w:val="22"/>
              </w:rPr>
              <w:t>Product Manufacturer</w:t>
            </w:r>
          </w:p>
        </w:tc>
        <w:tc>
          <w:tcPr>
            <w:tcW w:w="7920" w:type="dxa"/>
            <w:tcBorders>
              <w:top w:val="single" w:sz="4" w:space="0" w:color="auto"/>
              <w:left w:val="dotted" w:sz="4" w:space="0" w:color="auto"/>
            </w:tcBorders>
            <w:shd w:val="clear" w:color="auto" w:fill="auto"/>
            <w:vAlign w:val="center"/>
          </w:tcPr>
          <w:p w14:paraId="1D301CEF" w14:textId="77777777" w:rsidR="004049F5" w:rsidRPr="00DE45E4" w:rsidRDefault="004049F5"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C7543A" w:rsidRPr="00DE45E4" w14:paraId="3935FDB2" w14:textId="77777777" w:rsidTr="00ED42FD">
        <w:trPr>
          <w:trHeight w:val="432"/>
        </w:trPr>
        <w:tc>
          <w:tcPr>
            <w:tcW w:w="2880" w:type="dxa"/>
            <w:tcBorders>
              <w:top w:val="single" w:sz="4" w:space="0" w:color="auto"/>
              <w:right w:val="dotted" w:sz="4" w:space="0" w:color="auto"/>
            </w:tcBorders>
            <w:shd w:val="clear" w:color="auto" w:fill="auto"/>
            <w:vAlign w:val="center"/>
          </w:tcPr>
          <w:p w14:paraId="06C75D5A" w14:textId="77777777" w:rsidR="00C7543A" w:rsidRPr="00DE45E4" w:rsidRDefault="00392A49" w:rsidP="007E40D4">
            <w:pPr>
              <w:rPr>
                <w:rFonts w:ascii="Georgia" w:hAnsi="Georgia"/>
                <w:sz w:val="22"/>
                <w:szCs w:val="22"/>
              </w:rPr>
            </w:pPr>
            <w:r w:rsidRPr="00DE45E4">
              <w:rPr>
                <w:rFonts w:ascii="Georgia" w:hAnsi="Georgia"/>
                <w:sz w:val="22"/>
                <w:szCs w:val="22"/>
              </w:rPr>
              <w:t>Please describe how</w:t>
            </w:r>
            <w:r w:rsidR="00C7543A" w:rsidRPr="00DE45E4">
              <w:rPr>
                <w:rFonts w:ascii="Georgia" w:hAnsi="Georgia"/>
                <w:sz w:val="22"/>
                <w:szCs w:val="22"/>
              </w:rPr>
              <w:t xml:space="preserve"> the product </w:t>
            </w:r>
            <w:r w:rsidR="003C2B64" w:rsidRPr="00DE45E4">
              <w:rPr>
                <w:rFonts w:ascii="Georgia" w:hAnsi="Georgia"/>
                <w:sz w:val="22"/>
                <w:szCs w:val="22"/>
              </w:rPr>
              <w:t>was or will be</w:t>
            </w:r>
            <w:r w:rsidR="00DB443E" w:rsidRPr="00DE45E4">
              <w:rPr>
                <w:rFonts w:ascii="Georgia" w:hAnsi="Georgia"/>
                <w:sz w:val="22"/>
                <w:szCs w:val="22"/>
              </w:rPr>
              <w:t xml:space="preserve"> </w:t>
            </w:r>
            <w:r w:rsidR="00C7543A" w:rsidRPr="00DE45E4">
              <w:rPr>
                <w:rFonts w:ascii="Georgia" w:hAnsi="Georgia"/>
                <w:sz w:val="22"/>
                <w:szCs w:val="22"/>
              </w:rPr>
              <w:t>obtained</w:t>
            </w:r>
            <w:r w:rsidRPr="00DE45E4">
              <w:rPr>
                <w:rFonts w:ascii="Georgia" w:hAnsi="Georgia"/>
                <w:sz w:val="22"/>
                <w:szCs w:val="22"/>
              </w:rPr>
              <w:t>.</w:t>
            </w:r>
          </w:p>
        </w:tc>
        <w:tc>
          <w:tcPr>
            <w:tcW w:w="7920" w:type="dxa"/>
            <w:tcBorders>
              <w:top w:val="single" w:sz="4" w:space="0" w:color="auto"/>
              <w:left w:val="dotted" w:sz="4" w:space="0" w:color="auto"/>
            </w:tcBorders>
            <w:shd w:val="clear" w:color="auto" w:fill="auto"/>
            <w:vAlign w:val="center"/>
          </w:tcPr>
          <w:p w14:paraId="2954E731" w14:textId="77777777" w:rsidR="00C7543A" w:rsidRPr="00DE45E4" w:rsidRDefault="001E177F"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bl>
    <w:p w14:paraId="675266A9" w14:textId="77777777" w:rsidR="00A96A62" w:rsidRPr="00DE45E4" w:rsidRDefault="00A96A62" w:rsidP="00033368">
      <w:pPr>
        <w:widowControl w:val="0"/>
        <w:autoSpaceDE w:val="0"/>
        <w:autoSpaceDN w:val="0"/>
        <w:adjustRightInd w:val="0"/>
        <w:rPr>
          <w:rFonts w:ascii="Georgia" w:hAnsi="Georgia"/>
          <w:sz w:val="22"/>
          <w:szCs w:val="22"/>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5290"/>
      </w:tblGrid>
      <w:tr w:rsidR="00DC1D4A" w:rsidRPr="00DE45E4" w14:paraId="300C3932" w14:textId="77777777" w:rsidTr="00ED42FD">
        <w:trPr>
          <w:trHeight w:val="432"/>
        </w:trPr>
        <w:tc>
          <w:tcPr>
            <w:tcW w:w="5000" w:type="pct"/>
            <w:gridSpan w:val="2"/>
            <w:tcBorders>
              <w:top w:val="single" w:sz="18" w:space="0" w:color="C00000"/>
            </w:tcBorders>
            <w:shd w:val="clear" w:color="auto" w:fill="D9D9D9"/>
            <w:vAlign w:val="center"/>
          </w:tcPr>
          <w:p w14:paraId="5F3948CB" w14:textId="77777777" w:rsidR="009A7D22" w:rsidRPr="00DE45E4" w:rsidRDefault="00B82FA4" w:rsidP="00B82FA4">
            <w:pPr>
              <w:numPr>
                <w:ilvl w:val="0"/>
                <w:numId w:val="19"/>
              </w:numPr>
              <w:rPr>
                <w:rFonts w:ascii="Georgia" w:hAnsi="Georgia" w:cs="Arial"/>
                <w:b/>
                <w:bCs/>
                <w:sz w:val="22"/>
                <w:szCs w:val="22"/>
              </w:rPr>
            </w:pPr>
            <w:r w:rsidRPr="00DE45E4">
              <w:rPr>
                <w:rFonts w:ascii="Georgia" w:hAnsi="Georgia" w:cs="Arial"/>
                <w:b/>
                <w:bCs/>
                <w:sz w:val="22"/>
                <w:szCs w:val="22"/>
              </w:rPr>
              <w:t>Brief Clinical History</w:t>
            </w:r>
            <w:r w:rsidR="009A7D22" w:rsidRPr="00DE45E4">
              <w:rPr>
                <w:rFonts w:ascii="Georgia" w:hAnsi="Georgia" w:cs="Arial"/>
                <w:b/>
                <w:bCs/>
                <w:sz w:val="22"/>
                <w:szCs w:val="22"/>
              </w:rPr>
              <w:t xml:space="preserve"> of the patient </w:t>
            </w:r>
          </w:p>
          <w:p w14:paraId="33AA8710" w14:textId="77777777" w:rsidR="00DC1D4A" w:rsidRPr="000B0A54" w:rsidRDefault="009A7D22" w:rsidP="009A7D22">
            <w:pPr>
              <w:ind w:left="360"/>
              <w:rPr>
                <w:rFonts w:ascii="Georgia" w:hAnsi="Georgia" w:cs="Arial"/>
                <w:bCs/>
                <w:color w:val="FF0000"/>
                <w:sz w:val="22"/>
                <w:szCs w:val="22"/>
              </w:rPr>
            </w:pPr>
            <w:r w:rsidRPr="000B0A54">
              <w:rPr>
                <w:rFonts w:ascii="Georgia" w:hAnsi="Georgia" w:cs="Arial"/>
                <w:bCs/>
                <w:color w:val="FF0000"/>
                <w:sz w:val="22"/>
                <w:szCs w:val="22"/>
              </w:rPr>
              <w:t xml:space="preserve">Note: If this information is available in a separate document (e.g., </w:t>
            </w:r>
            <w:r w:rsidR="00FC55F3" w:rsidRPr="000B0A54">
              <w:rPr>
                <w:rFonts w:ascii="Georgia" w:hAnsi="Georgia" w:cs="Arial"/>
                <w:bCs/>
                <w:color w:val="FF0000"/>
                <w:sz w:val="22"/>
                <w:szCs w:val="22"/>
              </w:rPr>
              <w:t xml:space="preserve">clinical protocol, </w:t>
            </w:r>
            <w:r w:rsidRPr="000B0A54">
              <w:rPr>
                <w:rFonts w:ascii="Georgia" w:hAnsi="Georgia" w:cs="Arial"/>
                <w:bCs/>
                <w:color w:val="FF0000"/>
                <w:sz w:val="22"/>
                <w:szCs w:val="22"/>
              </w:rPr>
              <w:t>an application or cover letter to the product manufacturer</w:t>
            </w:r>
            <w:r w:rsidR="00FB4754" w:rsidRPr="000B0A54">
              <w:rPr>
                <w:rFonts w:ascii="Georgia" w:hAnsi="Georgia" w:cs="Arial"/>
                <w:bCs/>
                <w:color w:val="FF0000"/>
                <w:sz w:val="22"/>
                <w:szCs w:val="22"/>
              </w:rPr>
              <w:t xml:space="preserve"> or FDA</w:t>
            </w:r>
            <w:r w:rsidRPr="000B0A54">
              <w:rPr>
                <w:rFonts w:ascii="Georgia" w:hAnsi="Georgia" w:cs="Arial"/>
                <w:bCs/>
                <w:color w:val="FF0000"/>
                <w:sz w:val="22"/>
                <w:szCs w:val="22"/>
              </w:rPr>
              <w:t xml:space="preserve">), you may </w:t>
            </w:r>
            <w:r w:rsidR="00186048" w:rsidRPr="000B0A54">
              <w:rPr>
                <w:rFonts w:ascii="Georgia" w:hAnsi="Georgia" w:cs="Arial"/>
                <w:bCs/>
                <w:color w:val="FF0000"/>
                <w:sz w:val="22"/>
                <w:szCs w:val="22"/>
              </w:rPr>
              <w:t>refer to</w:t>
            </w:r>
            <w:r w:rsidRPr="000B0A54">
              <w:rPr>
                <w:rFonts w:ascii="Georgia" w:hAnsi="Georgia" w:cs="Arial"/>
                <w:bCs/>
                <w:color w:val="FF0000"/>
                <w:sz w:val="22"/>
                <w:szCs w:val="22"/>
              </w:rPr>
              <w:t xml:space="preserve"> that document</w:t>
            </w:r>
            <w:r w:rsidR="008817F2" w:rsidRPr="000B0A54">
              <w:rPr>
                <w:rFonts w:ascii="Georgia" w:hAnsi="Georgia" w:cs="Arial"/>
                <w:bCs/>
                <w:color w:val="FF0000"/>
                <w:sz w:val="22"/>
                <w:szCs w:val="22"/>
              </w:rPr>
              <w:t xml:space="preserve"> in this se</w:t>
            </w:r>
            <w:r w:rsidR="00B15AF6" w:rsidRPr="000B0A54">
              <w:rPr>
                <w:rFonts w:ascii="Georgia" w:hAnsi="Georgia" w:cs="Arial"/>
                <w:bCs/>
                <w:color w:val="FF0000"/>
                <w:sz w:val="22"/>
                <w:szCs w:val="22"/>
              </w:rPr>
              <w:t xml:space="preserve">ction. </w:t>
            </w:r>
          </w:p>
        </w:tc>
      </w:tr>
      <w:tr w:rsidR="00B82FA4" w:rsidRPr="00DE45E4" w14:paraId="3BED299E" w14:textId="77777777" w:rsidTr="00ED42FD">
        <w:trPr>
          <w:trHeight w:val="432"/>
        </w:trPr>
        <w:tc>
          <w:tcPr>
            <w:tcW w:w="2500" w:type="pct"/>
            <w:tcBorders>
              <w:top w:val="single" w:sz="4" w:space="0" w:color="auto"/>
              <w:right w:val="dotted" w:sz="4" w:space="0" w:color="auto"/>
            </w:tcBorders>
            <w:shd w:val="clear" w:color="auto" w:fill="auto"/>
            <w:vAlign w:val="center"/>
          </w:tcPr>
          <w:p w14:paraId="5FFAF879" w14:textId="77777777" w:rsidR="00B82FA4" w:rsidRPr="00DE45E4" w:rsidRDefault="00B82FA4" w:rsidP="007E40D4">
            <w:pPr>
              <w:rPr>
                <w:rFonts w:ascii="Georgia" w:hAnsi="Georgia"/>
                <w:sz w:val="22"/>
                <w:szCs w:val="22"/>
              </w:rPr>
            </w:pPr>
            <w:r w:rsidRPr="00DE45E4">
              <w:rPr>
                <w:rFonts w:ascii="Georgia" w:hAnsi="Georgia"/>
                <w:sz w:val="22"/>
                <w:szCs w:val="22"/>
              </w:rPr>
              <w:t>Diagnosis</w:t>
            </w:r>
          </w:p>
        </w:tc>
        <w:tc>
          <w:tcPr>
            <w:tcW w:w="2500" w:type="pct"/>
            <w:tcBorders>
              <w:top w:val="single" w:sz="4" w:space="0" w:color="auto"/>
              <w:left w:val="dotted" w:sz="4" w:space="0" w:color="auto"/>
            </w:tcBorders>
            <w:shd w:val="clear" w:color="auto" w:fill="auto"/>
            <w:vAlign w:val="center"/>
          </w:tcPr>
          <w:p w14:paraId="3A1B1479" w14:textId="77777777" w:rsidR="00B82FA4" w:rsidRPr="00DE45E4" w:rsidRDefault="00B82FA4" w:rsidP="007E40D4">
            <w:pPr>
              <w:rPr>
                <w:rFonts w:ascii="Georgia" w:hAnsi="Georgia"/>
                <w:sz w:val="22"/>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B82FA4" w:rsidRPr="00DE45E4" w14:paraId="308E1E91" w14:textId="77777777" w:rsidTr="00ED42FD">
        <w:trPr>
          <w:trHeight w:val="432"/>
        </w:trPr>
        <w:tc>
          <w:tcPr>
            <w:tcW w:w="2500" w:type="pct"/>
            <w:tcBorders>
              <w:top w:val="single" w:sz="4" w:space="0" w:color="auto"/>
              <w:right w:val="dotted" w:sz="4" w:space="0" w:color="auto"/>
            </w:tcBorders>
            <w:shd w:val="clear" w:color="auto" w:fill="auto"/>
            <w:vAlign w:val="center"/>
          </w:tcPr>
          <w:p w14:paraId="14626D11" w14:textId="77777777" w:rsidR="00B82FA4" w:rsidRPr="00DE45E4" w:rsidRDefault="00B82FA4" w:rsidP="007E40D4">
            <w:pPr>
              <w:rPr>
                <w:rFonts w:ascii="Georgia" w:hAnsi="Georgia"/>
                <w:sz w:val="22"/>
                <w:szCs w:val="22"/>
              </w:rPr>
            </w:pPr>
            <w:r w:rsidRPr="00DE45E4">
              <w:rPr>
                <w:rFonts w:ascii="Georgia" w:hAnsi="Georgia"/>
                <w:sz w:val="22"/>
                <w:szCs w:val="22"/>
              </w:rPr>
              <w:t>Disease Status</w:t>
            </w:r>
          </w:p>
        </w:tc>
        <w:tc>
          <w:tcPr>
            <w:tcW w:w="2500" w:type="pct"/>
            <w:tcBorders>
              <w:top w:val="single" w:sz="4" w:space="0" w:color="auto"/>
              <w:left w:val="dotted" w:sz="4" w:space="0" w:color="auto"/>
            </w:tcBorders>
            <w:shd w:val="clear" w:color="auto" w:fill="auto"/>
            <w:vAlign w:val="center"/>
          </w:tcPr>
          <w:p w14:paraId="1EFED069" w14:textId="77777777" w:rsidR="00B82FA4" w:rsidRPr="00DE45E4" w:rsidRDefault="00CC2938"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B82FA4" w:rsidRPr="00DE45E4" w14:paraId="2ED1D573" w14:textId="77777777" w:rsidTr="00ED42FD">
        <w:trPr>
          <w:trHeight w:val="432"/>
        </w:trPr>
        <w:tc>
          <w:tcPr>
            <w:tcW w:w="2500" w:type="pct"/>
            <w:tcBorders>
              <w:top w:val="single" w:sz="4" w:space="0" w:color="auto"/>
              <w:right w:val="dotted" w:sz="4" w:space="0" w:color="auto"/>
            </w:tcBorders>
            <w:shd w:val="clear" w:color="auto" w:fill="auto"/>
            <w:vAlign w:val="center"/>
          </w:tcPr>
          <w:p w14:paraId="57377305" w14:textId="77777777" w:rsidR="00B82FA4" w:rsidRPr="00DE45E4" w:rsidRDefault="00B82FA4" w:rsidP="007E40D4">
            <w:pPr>
              <w:rPr>
                <w:rFonts w:ascii="Georgia" w:hAnsi="Georgia"/>
                <w:sz w:val="22"/>
                <w:szCs w:val="22"/>
              </w:rPr>
            </w:pPr>
            <w:r w:rsidRPr="00DE45E4">
              <w:rPr>
                <w:rFonts w:ascii="Georgia" w:hAnsi="Georgia"/>
                <w:sz w:val="22"/>
                <w:szCs w:val="22"/>
              </w:rPr>
              <w:t>Prior Therapy</w:t>
            </w:r>
            <w:r w:rsidR="00CC2938" w:rsidRPr="00DE45E4">
              <w:rPr>
                <w:rFonts w:ascii="Georgia" w:hAnsi="Georgia"/>
                <w:sz w:val="22"/>
                <w:szCs w:val="22"/>
              </w:rPr>
              <w:t xml:space="preserve"> and Response</w:t>
            </w:r>
          </w:p>
        </w:tc>
        <w:tc>
          <w:tcPr>
            <w:tcW w:w="2500" w:type="pct"/>
            <w:tcBorders>
              <w:top w:val="single" w:sz="4" w:space="0" w:color="auto"/>
              <w:left w:val="dotted" w:sz="4" w:space="0" w:color="auto"/>
            </w:tcBorders>
            <w:shd w:val="clear" w:color="auto" w:fill="auto"/>
            <w:vAlign w:val="center"/>
          </w:tcPr>
          <w:p w14:paraId="05447890" w14:textId="77777777" w:rsidR="00B82FA4" w:rsidRPr="00DE45E4" w:rsidRDefault="00CC2938"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CC2938" w:rsidRPr="00DE45E4" w14:paraId="5B772E90" w14:textId="77777777" w:rsidTr="00ED42FD">
        <w:trPr>
          <w:trHeight w:val="432"/>
        </w:trPr>
        <w:tc>
          <w:tcPr>
            <w:tcW w:w="2500" w:type="pct"/>
            <w:tcBorders>
              <w:top w:val="single" w:sz="4" w:space="0" w:color="auto"/>
              <w:right w:val="dotted" w:sz="4" w:space="0" w:color="auto"/>
            </w:tcBorders>
            <w:shd w:val="clear" w:color="auto" w:fill="auto"/>
            <w:vAlign w:val="center"/>
          </w:tcPr>
          <w:p w14:paraId="42F66BE7" w14:textId="77777777" w:rsidR="00CC2938" w:rsidRPr="00DE45E4" w:rsidRDefault="00E354E0" w:rsidP="007E40D4">
            <w:pPr>
              <w:rPr>
                <w:rFonts w:ascii="Georgia" w:hAnsi="Georgia"/>
                <w:sz w:val="22"/>
                <w:szCs w:val="22"/>
              </w:rPr>
            </w:pPr>
            <w:r w:rsidRPr="00DE45E4">
              <w:rPr>
                <w:rFonts w:ascii="Georgia" w:hAnsi="Georgia"/>
                <w:sz w:val="22"/>
                <w:szCs w:val="22"/>
              </w:rPr>
              <w:t>Rationale for Investigational Treatment</w:t>
            </w:r>
            <w:r w:rsidR="00901ACD" w:rsidRPr="00DE45E4">
              <w:rPr>
                <w:rFonts w:ascii="Georgia" w:hAnsi="Georgia"/>
                <w:sz w:val="22"/>
                <w:szCs w:val="22"/>
              </w:rPr>
              <w:t>. This should include an assessment of the risks in relation to the potential benefit.</w:t>
            </w:r>
          </w:p>
        </w:tc>
        <w:tc>
          <w:tcPr>
            <w:tcW w:w="2500" w:type="pct"/>
            <w:tcBorders>
              <w:top w:val="single" w:sz="4" w:space="0" w:color="auto"/>
              <w:left w:val="dotted" w:sz="4" w:space="0" w:color="auto"/>
            </w:tcBorders>
            <w:shd w:val="clear" w:color="auto" w:fill="auto"/>
            <w:vAlign w:val="center"/>
          </w:tcPr>
          <w:p w14:paraId="02964F91" w14:textId="77777777" w:rsidR="00CC2938" w:rsidRPr="00DE45E4" w:rsidRDefault="00316F9E"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98253B" w:rsidRPr="00DE45E4" w14:paraId="2A5AE5F5" w14:textId="77777777" w:rsidTr="00ED42FD">
        <w:trPr>
          <w:trHeight w:val="432"/>
        </w:trPr>
        <w:tc>
          <w:tcPr>
            <w:tcW w:w="2500" w:type="pct"/>
            <w:tcBorders>
              <w:top w:val="single" w:sz="4" w:space="0" w:color="auto"/>
              <w:right w:val="dotted" w:sz="4" w:space="0" w:color="auto"/>
            </w:tcBorders>
            <w:shd w:val="clear" w:color="auto" w:fill="auto"/>
            <w:vAlign w:val="center"/>
          </w:tcPr>
          <w:p w14:paraId="06422FB2" w14:textId="77777777" w:rsidR="0098253B" w:rsidRPr="00DE45E4" w:rsidRDefault="0098253B" w:rsidP="007E40D4">
            <w:pPr>
              <w:rPr>
                <w:rFonts w:ascii="Georgia" w:hAnsi="Georgia"/>
                <w:sz w:val="22"/>
                <w:szCs w:val="22"/>
              </w:rPr>
            </w:pPr>
            <w:r w:rsidRPr="00DE45E4">
              <w:rPr>
                <w:rFonts w:ascii="Georgia" w:hAnsi="Georgia"/>
                <w:sz w:val="22"/>
                <w:szCs w:val="22"/>
              </w:rPr>
              <w:t>Please describe the available therapeutic options that would ordinarily be tried or an explanation of why use of the investigational product is preferable</w:t>
            </w:r>
          </w:p>
        </w:tc>
        <w:tc>
          <w:tcPr>
            <w:tcW w:w="2500" w:type="pct"/>
            <w:tcBorders>
              <w:top w:val="single" w:sz="4" w:space="0" w:color="auto"/>
              <w:left w:val="dotted" w:sz="4" w:space="0" w:color="auto"/>
            </w:tcBorders>
            <w:shd w:val="clear" w:color="auto" w:fill="auto"/>
            <w:vAlign w:val="center"/>
          </w:tcPr>
          <w:p w14:paraId="342C80ED" w14:textId="77777777" w:rsidR="0098253B" w:rsidRPr="00DE45E4" w:rsidRDefault="0098253B" w:rsidP="007E40D4">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796B82" w:rsidRPr="00DE45E4" w14:paraId="0A85409E" w14:textId="77777777" w:rsidTr="00ED42F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7C34A405" w14:textId="77777777" w:rsidR="00796B82" w:rsidRPr="00DE45E4" w:rsidRDefault="00796B82" w:rsidP="00F953ED">
            <w:pPr>
              <w:rPr>
                <w:rFonts w:ascii="Georgia" w:hAnsi="Georgia"/>
                <w:color w:val="0000FF"/>
                <w:sz w:val="22"/>
                <w:szCs w:val="22"/>
              </w:rPr>
            </w:pPr>
            <w:r w:rsidRPr="00DE45E4">
              <w:rPr>
                <w:rFonts w:ascii="Georgia" w:hAnsi="Georgia"/>
                <w:b/>
                <w:color w:val="0000FF"/>
                <w:sz w:val="22"/>
                <w:szCs w:val="22"/>
                <w:u w:val="single"/>
              </w:rPr>
              <w:t>Note</w:t>
            </w:r>
            <w:r w:rsidRPr="00DE45E4">
              <w:rPr>
                <w:rFonts w:ascii="Georgia" w:hAnsi="Georgia"/>
                <w:color w:val="0000FF"/>
                <w:sz w:val="22"/>
                <w:szCs w:val="22"/>
              </w:rPr>
              <w:t xml:space="preserve">: Single Patient Use of an investigational </w:t>
            </w:r>
            <w:r w:rsidRPr="00DE45E4">
              <w:rPr>
                <w:rFonts w:ascii="Georgia" w:hAnsi="Georgia"/>
                <w:b/>
                <w:color w:val="0000FF"/>
                <w:sz w:val="22"/>
                <w:szCs w:val="22"/>
              </w:rPr>
              <w:t>device</w:t>
            </w:r>
            <w:r w:rsidRPr="00DE45E4">
              <w:rPr>
                <w:rFonts w:ascii="Georgia" w:hAnsi="Georgia"/>
                <w:color w:val="0000FF"/>
                <w:sz w:val="22"/>
                <w:szCs w:val="22"/>
              </w:rPr>
              <w:t xml:space="preserve"> also requires an independent assessment from an uninvolved physician. </w:t>
            </w:r>
            <w:r w:rsidRPr="00DE45E4">
              <w:rPr>
                <w:rFonts w:ascii="Georgia" w:hAnsi="Georgia"/>
                <w:b/>
                <w:color w:val="0000FF"/>
                <w:sz w:val="22"/>
                <w:szCs w:val="22"/>
              </w:rPr>
              <w:t xml:space="preserve">Please include this documentation with your submission. </w:t>
            </w:r>
          </w:p>
        </w:tc>
      </w:tr>
    </w:tbl>
    <w:p w14:paraId="350C96FC" w14:textId="77777777" w:rsidR="00796B82" w:rsidRPr="00DE45E4" w:rsidRDefault="00796B82" w:rsidP="00033368">
      <w:pPr>
        <w:rPr>
          <w:rFonts w:ascii="Georgia" w:hAnsi="Georgia"/>
          <w:sz w:val="22"/>
          <w:szCs w:val="22"/>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5290"/>
      </w:tblGrid>
      <w:tr w:rsidR="00000E2E" w:rsidRPr="00DE45E4" w14:paraId="22620536" w14:textId="77777777" w:rsidTr="00ED42FD">
        <w:trPr>
          <w:trHeight w:val="432"/>
        </w:trPr>
        <w:tc>
          <w:tcPr>
            <w:tcW w:w="5000" w:type="pct"/>
            <w:gridSpan w:val="2"/>
            <w:tcBorders>
              <w:top w:val="single" w:sz="18" w:space="0" w:color="C00000"/>
            </w:tcBorders>
            <w:shd w:val="clear" w:color="auto" w:fill="D9D9D9"/>
            <w:vAlign w:val="center"/>
          </w:tcPr>
          <w:p w14:paraId="3F09141E" w14:textId="77777777" w:rsidR="00000E2E" w:rsidRPr="00DE45E4" w:rsidRDefault="00000E2E" w:rsidP="00000E2E">
            <w:pPr>
              <w:numPr>
                <w:ilvl w:val="0"/>
                <w:numId w:val="19"/>
              </w:numPr>
              <w:rPr>
                <w:rFonts w:ascii="Georgia" w:hAnsi="Georgia" w:cs="Arial"/>
                <w:bCs/>
                <w:color w:val="0000FF"/>
                <w:sz w:val="22"/>
                <w:szCs w:val="22"/>
              </w:rPr>
            </w:pPr>
            <w:r w:rsidRPr="00DE45E4">
              <w:rPr>
                <w:rFonts w:ascii="Georgia" w:hAnsi="Georgia" w:cs="Arial"/>
                <w:b/>
                <w:bCs/>
                <w:sz w:val="22"/>
                <w:szCs w:val="22"/>
              </w:rPr>
              <w:lastRenderedPageBreak/>
              <w:t xml:space="preserve">Proposed Treatment Plan </w:t>
            </w:r>
          </w:p>
          <w:p w14:paraId="5A55A32E" w14:textId="77777777" w:rsidR="00000E2E" w:rsidRPr="000B0A54" w:rsidRDefault="007814E3" w:rsidP="00D30B8E">
            <w:pPr>
              <w:ind w:left="360"/>
              <w:rPr>
                <w:rFonts w:ascii="Georgia" w:hAnsi="Georgia" w:cs="Arial"/>
                <w:bCs/>
                <w:color w:val="FF0000"/>
                <w:sz w:val="22"/>
                <w:szCs w:val="22"/>
              </w:rPr>
            </w:pPr>
            <w:r w:rsidRPr="000B0A54">
              <w:rPr>
                <w:rFonts w:ascii="Georgia" w:hAnsi="Georgia" w:cs="Arial"/>
                <w:bCs/>
                <w:color w:val="FF0000"/>
                <w:sz w:val="22"/>
                <w:szCs w:val="22"/>
              </w:rPr>
              <w:t>Note: If this information is available in a separate document (e.g., clinical protocol, an application or cover letter to the product manufacturer or FDA), you may refer to that document in this section.</w:t>
            </w:r>
          </w:p>
        </w:tc>
      </w:tr>
      <w:tr w:rsidR="006B2DA4" w:rsidRPr="00DE45E4" w14:paraId="70B273FC" w14:textId="77777777" w:rsidTr="00ED42FD">
        <w:trPr>
          <w:trHeight w:val="432"/>
        </w:trPr>
        <w:tc>
          <w:tcPr>
            <w:tcW w:w="2500" w:type="pct"/>
            <w:tcBorders>
              <w:top w:val="single" w:sz="4" w:space="0" w:color="auto"/>
              <w:bottom w:val="single" w:sz="4" w:space="0" w:color="auto"/>
              <w:right w:val="dotted" w:sz="4" w:space="0" w:color="auto"/>
            </w:tcBorders>
            <w:shd w:val="clear" w:color="auto" w:fill="auto"/>
            <w:vAlign w:val="center"/>
          </w:tcPr>
          <w:p w14:paraId="256EB8DE" w14:textId="77777777" w:rsidR="006376DE" w:rsidRPr="00DE45E4" w:rsidRDefault="006376DE" w:rsidP="001807A8">
            <w:pPr>
              <w:rPr>
                <w:rFonts w:ascii="Georgia" w:hAnsi="Georgia"/>
                <w:sz w:val="22"/>
                <w:szCs w:val="22"/>
              </w:rPr>
            </w:pPr>
            <w:r w:rsidRPr="00DE45E4">
              <w:rPr>
                <w:rFonts w:ascii="Georgia" w:hAnsi="Georgia"/>
                <w:sz w:val="22"/>
                <w:szCs w:val="22"/>
                <w:u w:val="single"/>
              </w:rPr>
              <w:t>Drugs/Biologics</w:t>
            </w:r>
            <w:r w:rsidRPr="00DE45E4">
              <w:rPr>
                <w:rFonts w:ascii="Georgia" w:hAnsi="Georgia"/>
                <w:sz w:val="22"/>
                <w:szCs w:val="22"/>
              </w:rPr>
              <w:t xml:space="preserve">: </w:t>
            </w:r>
            <w:r w:rsidR="001807A8" w:rsidRPr="00DE45E4">
              <w:rPr>
                <w:rFonts w:ascii="Georgia" w:hAnsi="Georgia"/>
                <w:sz w:val="22"/>
                <w:szCs w:val="22"/>
              </w:rPr>
              <w:t>Please describe the dosage, route of administration, and duration</w:t>
            </w:r>
            <w:r w:rsidR="006C34A3" w:rsidRPr="00DE45E4">
              <w:rPr>
                <w:rFonts w:ascii="Georgia" w:hAnsi="Georgia"/>
                <w:sz w:val="22"/>
                <w:szCs w:val="22"/>
              </w:rPr>
              <w:t xml:space="preserve"> of administration</w:t>
            </w:r>
          </w:p>
          <w:p w14:paraId="23B6E4BB" w14:textId="77777777" w:rsidR="00853DD8" w:rsidRPr="00DE45E4" w:rsidRDefault="00853DD8" w:rsidP="001807A8">
            <w:pPr>
              <w:rPr>
                <w:rFonts w:ascii="Georgia" w:hAnsi="Georgia"/>
                <w:sz w:val="22"/>
                <w:szCs w:val="22"/>
              </w:rPr>
            </w:pPr>
          </w:p>
          <w:p w14:paraId="3A71A9BC" w14:textId="77777777" w:rsidR="006B2DA4" w:rsidRPr="00DE45E4" w:rsidRDefault="006376DE" w:rsidP="001807A8">
            <w:pPr>
              <w:rPr>
                <w:rFonts w:ascii="Georgia" w:hAnsi="Georgia"/>
                <w:sz w:val="22"/>
                <w:szCs w:val="22"/>
              </w:rPr>
            </w:pPr>
            <w:r w:rsidRPr="00DE45E4">
              <w:rPr>
                <w:rFonts w:ascii="Georgia" w:hAnsi="Georgia"/>
                <w:sz w:val="22"/>
                <w:szCs w:val="22"/>
                <w:u w:val="single"/>
              </w:rPr>
              <w:t>Devices</w:t>
            </w:r>
            <w:r w:rsidRPr="00DE45E4">
              <w:rPr>
                <w:rFonts w:ascii="Georgia" w:hAnsi="Georgia"/>
                <w:sz w:val="22"/>
                <w:szCs w:val="22"/>
              </w:rPr>
              <w:t>: Please</w:t>
            </w:r>
            <w:r w:rsidR="001807A8" w:rsidRPr="00DE45E4">
              <w:rPr>
                <w:rFonts w:ascii="Georgia" w:hAnsi="Georgia"/>
                <w:sz w:val="22"/>
                <w:szCs w:val="22"/>
              </w:rPr>
              <w:t xml:space="preserve"> describe any n</w:t>
            </w:r>
            <w:r w:rsidR="002249D8" w:rsidRPr="00DE45E4">
              <w:rPr>
                <w:rFonts w:ascii="Georgia" w:hAnsi="Georgia"/>
                <w:sz w:val="22"/>
                <w:szCs w:val="22"/>
              </w:rPr>
              <w:t>ecessary procedures to administer device</w:t>
            </w:r>
            <w:r w:rsidR="00C9584A" w:rsidRPr="00DE45E4">
              <w:rPr>
                <w:rFonts w:ascii="Georgia" w:hAnsi="Georgia"/>
                <w:sz w:val="22"/>
                <w:szCs w:val="22"/>
              </w:rPr>
              <w:t xml:space="preserve"> (e.g., surgery)</w:t>
            </w:r>
          </w:p>
        </w:tc>
        <w:tc>
          <w:tcPr>
            <w:tcW w:w="2500" w:type="pct"/>
            <w:tcBorders>
              <w:top w:val="single" w:sz="4" w:space="0" w:color="auto"/>
              <w:left w:val="dotted" w:sz="4" w:space="0" w:color="auto"/>
              <w:bottom w:val="single" w:sz="4" w:space="0" w:color="auto"/>
            </w:tcBorders>
            <w:shd w:val="clear" w:color="auto" w:fill="auto"/>
            <w:vAlign w:val="center"/>
          </w:tcPr>
          <w:p w14:paraId="358955EF" w14:textId="77777777" w:rsidR="006B2DA4" w:rsidRPr="00DE45E4" w:rsidRDefault="00931F6C" w:rsidP="00320A1A">
            <w:pPr>
              <w:rPr>
                <w:rFonts w:ascii="Georgia" w:hAnsi="Georgia"/>
                <w:sz w:val="22"/>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293608" w:rsidRPr="00DE45E4" w14:paraId="09B78597" w14:textId="77777777" w:rsidTr="00ED42FD">
        <w:trPr>
          <w:trHeight w:val="432"/>
        </w:trPr>
        <w:tc>
          <w:tcPr>
            <w:tcW w:w="2500" w:type="pct"/>
            <w:tcBorders>
              <w:top w:val="single" w:sz="4" w:space="0" w:color="auto"/>
              <w:bottom w:val="single" w:sz="4" w:space="0" w:color="auto"/>
              <w:right w:val="dotted" w:sz="4" w:space="0" w:color="auto"/>
            </w:tcBorders>
            <w:shd w:val="clear" w:color="auto" w:fill="auto"/>
            <w:vAlign w:val="center"/>
          </w:tcPr>
          <w:p w14:paraId="0918734D" w14:textId="77777777" w:rsidR="00293608" w:rsidRPr="00DE45E4" w:rsidRDefault="00104736" w:rsidP="00F70A5F">
            <w:pPr>
              <w:rPr>
                <w:rFonts w:ascii="Georgia" w:hAnsi="Georgia"/>
                <w:sz w:val="22"/>
                <w:szCs w:val="22"/>
              </w:rPr>
            </w:pPr>
            <w:r w:rsidRPr="00DE45E4">
              <w:rPr>
                <w:rFonts w:ascii="Georgia" w:hAnsi="Georgia"/>
                <w:sz w:val="22"/>
                <w:szCs w:val="22"/>
              </w:rPr>
              <w:t xml:space="preserve">Please describe </w:t>
            </w:r>
            <w:r w:rsidR="00AC180F" w:rsidRPr="00DE45E4">
              <w:rPr>
                <w:rFonts w:ascii="Georgia" w:hAnsi="Georgia"/>
                <w:sz w:val="22"/>
                <w:szCs w:val="22"/>
              </w:rPr>
              <w:t>m</w:t>
            </w:r>
            <w:r w:rsidR="00293608" w:rsidRPr="00DE45E4">
              <w:rPr>
                <w:rFonts w:ascii="Georgia" w:hAnsi="Georgia"/>
                <w:sz w:val="22"/>
                <w:szCs w:val="22"/>
              </w:rPr>
              <w:t>onitoring procedures</w:t>
            </w:r>
          </w:p>
        </w:tc>
        <w:tc>
          <w:tcPr>
            <w:tcW w:w="2500" w:type="pct"/>
            <w:tcBorders>
              <w:top w:val="single" w:sz="4" w:space="0" w:color="auto"/>
              <w:left w:val="dotted" w:sz="4" w:space="0" w:color="auto"/>
              <w:bottom w:val="single" w:sz="4" w:space="0" w:color="auto"/>
            </w:tcBorders>
            <w:shd w:val="clear" w:color="auto" w:fill="auto"/>
            <w:vAlign w:val="center"/>
          </w:tcPr>
          <w:p w14:paraId="0A0C020E" w14:textId="77777777" w:rsidR="00293608" w:rsidRPr="00DE45E4" w:rsidRDefault="00293608" w:rsidP="00320A1A">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293608" w:rsidRPr="00DE45E4" w14:paraId="65B349C6" w14:textId="77777777" w:rsidTr="00ED42FD">
        <w:trPr>
          <w:trHeight w:val="432"/>
        </w:trPr>
        <w:tc>
          <w:tcPr>
            <w:tcW w:w="2500" w:type="pct"/>
            <w:tcBorders>
              <w:top w:val="single" w:sz="4" w:space="0" w:color="auto"/>
              <w:bottom w:val="single" w:sz="4" w:space="0" w:color="auto"/>
              <w:right w:val="dotted" w:sz="4" w:space="0" w:color="auto"/>
            </w:tcBorders>
            <w:shd w:val="clear" w:color="auto" w:fill="auto"/>
            <w:vAlign w:val="center"/>
          </w:tcPr>
          <w:p w14:paraId="608CB5AA" w14:textId="77777777" w:rsidR="00293608" w:rsidRPr="00DE45E4" w:rsidRDefault="002C31E6" w:rsidP="00F70A5F">
            <w:pPr>
              <w:rPr>
                <w:rFonts w:ascii="Georgia" w:hAnsi="Georgia"/>
                <w:sz w:val="22"/>
                <w:szCs w:val="22"/>
              </w:rPr>
            </w:pPr>
            <w:r w:rsidRPr="00DE45E4">
              <w:rPr>
                <w:rFonts w:ascii="Georgia" w:hAnsi="Georgia"/>
                <w:sz w:val="22"/>
                <w:szCs w:val="22"/>
              </w:rPr>
              <w:t>Please describe any m</w:t>
            </w:r>
            <w:r w:rsidR="00293608" w:rsidRPr="00DE45E4">
              <w:rPr>
                <w:rFonts w:ascii="Georgia" w:hAnsi="Georgia"/>
                <w:sz w:val="22"/>
                <w:szCs w:val="22"/>
              </w:rPr>
              <w:t xml:space="preserve">odifications </w:t>
            </w:r>
            <w:r w:rsidR="004B1888" w:rsidRPr="00DE45E4">
              <w:rPr>
                <w:rFonts w:ascii="Georgia" w:hAnsi="Georgia"/>
                <w:sz w:val="22"/>
                <w:szCs w:val="22"/>
              </w:rPr>
              <w:t xml:space="preserve">or interventions </w:t>
            </w:r>
            <w:r w:rsidR="00293608" w:rsidRPr="00DE45E4">
              <w:rPr>
                <w:rFonts w:ascii="Georgia" w:hAnsi="Georgia"/>
                <w:sz w:val="22"/>
                <w:szCs w:val="22"/>
              </w:rPr>
              <w:t xml:space="preserve">(e.g. dose reduction or treatment delay) for </w:t>
            </w:r>
            <w:r w:rsidR="00144AEF" w:rsidRPr="00DE45E4">
              <w:rPr>
                <w:rFonts w:ascii="Georgia" w:hAnsi="Georgia"/>
                <w:sz w:val="22"/>
                <w:szCs w:val="22"/>
              </w:rPr>
              <w:t xml:space="preserve">drug </w:t>
            </w:r>
            <w:r w:rsidR="00293608" w:rsidRPr="00DE45E4">
              <w:rPr>
                <w:rFonts w:ascii="Georgia" w:hAnsi="Georgia"/>
                <w:sz w:val="22"/>
                <w:szCs w:val="22"/>
              </w:rPr>
              <w:t>toxicity</w:t>
            </w:r>
            <w:r w:rsidR="00144AEF" w:rsidRPr="00DE45E4">
              <w:rPr>
                <w:rFonts w:ascii="Georgia" w:hAnsi="Georgia"/>
                <w:sz w:val="22"/>
                <w:szCs w:val="22"/>
              </w:rPr>
              <w:t xml:space="preserve"> or adverse device effects</w:t>
            </w:r>
          </w:p>
        </w:tc>
        <w:tc>
          <w:tcPr>
            <w:tcW w:w="2500" w:type="pct"/>
            <w:tcBorders>
              <w:top w:val="single" w:sz="4" w:space="0" w:color="auto"/>
              <w:left w:val="dotted" w:sz="4" w:space="0" w:color="auto"/>
              <w:bottom w:val="single" w:sz="4" w:space="0" w:color="auto"/>
            </w:tcBorders>
            <w:shd w:val="clear" w:color="auto" w:fill="auto"/>
            <w:vAlign w:val="center"/>
          </w:tcPr>
          <w:p w14:paraId="1122235C" w14:textId="77777777" w:rsidR="00293608" w:rsidRPr="00DE45E4" w:rsidRDefault="00293608" w:rsidP="00320A1A">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772C78" w:rsidRPr="00DE45E4" w14:paraId="24D66A4D" w14:textId="77777777" w:rsidTr="00ED42FD">
        <w:trPr>
          <w:trHeight w:val="432"/>
        </w:trPr>
        <w:tc>
          <w:tcPr>
            <w:tcW w:w="2500" w:type="pct"/>
            <w:tcBorders>
              <w:top w:val="single" w:sz="4" w:space="0" w:color="auto"/>
              <w:right w:val="dotted" w:sz="4" w:space="0" w:color="auto"/>
            </w:tcBorders>
            <w:shd w:val="clear" w:color="auto" w:fill="auto"/>
            <w:vAlign w:val="center"/>
          </w:tcPr>
          <w:p w14:paraId="2A222A77" w14:textId="78547640" w:rsidR="00772C78" w:rsidRPr="00DE45E4" w:rsidRDefault="00D5290F" w:rsidP="00F70A5F">
            <w:pPr>
              <w:rPr>
                <w:rFonts w:ascii="Georgia" w:hAnsi="Georgia"/>
                <w:sz w:val="22"/>
                <w:szCs w:val="22"/>
              </w:rPr>
            </w:pPr>
            <w:r w:rsidRPr="00DE45E4">
              <w:rPr>
                <w:rFonts w:ascii="Georgia" w:hAnsi="Georgia"/>
                <w:sz w:val="22"/>
                <w:szCs w:val="22"/>
              </w:rPr>
              <w:t>*</w:t>
            </w:r>
            <w:r w:rsidR="00772C78" w:rsidRPr="00DE45E4">
              <w:rPr>
                <w:rFonts w:ascii="Georgia" w:hAnsi="Georgia"/>
                <w:sz w:val="22"/>
                <w:szCs w:val="22"/>
              </w:rPr>
              <w:t>If a clinical protocol is available</w:t>
            </w:r>
            <w:r w:rsidR="00CF3615">
              <w:rPr>
                <w:rFonts w:ascii="Georgia" w:hAnsi="Georgia"/>
                <w:sz w:val="22"/>
                <w:szCs w:val="22"/>
              </w:rPr>
              <w:t xml:space="preserve"> and provided with this </w:t>
            </w:r>
            <w:r w:rsidR="00104E65">
              <w:rPr>
                <w:rFonts w:ascii="Georgia" w:hAnsi="Georgia"/>
                <w:sz w:val="22"/>
                <w:szCs w:val="22"/>
              </w:rPr>
              <w:t>submission</w:t>
            </w:r>
            <w:r w:rsidR="00772C78" w:rsidRPr="00DE45E4">
              <w:rPr>
                <w:rFonts w:ascii="Georgia" w:hAnsi="Georgia"/>
                <w:sz w:val="22"/>
                <w:szCs w:val="22"/>
              </w:rPr>
              <w:t>, please identify any deviations that may be necessary in order to treat the patient</w:t>
            </w:r>
            <w:r w:rsidR="0063666C" w:rsidRPr="00DE45E4">
              <w:rPr>
                <w:rFonts w:ascii="Georgia" w:hAnsi="Georgia"/>
                <w:sz w:val="22"/>
                <w:szCs w:val="22"/>
              </w:rPr>
              <w:t xml:space="preserve">. </w:t>
            </w:r>
            <w:r w:rsidR="00462E2F" w:rsidRPr="00C85DE5">
              <w:rPr>
                <w:rFonts w:ascii="Georgia" w:hAnsi="Georgia"/>
                <w:i/>
                <w:iCs/>
                <w:sz w:val="22"/>
                <w:szCs w:val="22"/>
              </w:rPr>
              <w:t>If no clinical protocol is available, please indicate Not Applicable in the box to the right.</w:t>
            </w:r>
          </w:p>
        </w:tc>
        <w:tc>
          <w:tcPr>
            <w:tcW w:w="2500" w:type="pct"/>
            <w:tcBorders>
              <w:top w:val="single" w:sz="4" w:space="0" w:color="auto"/>
              <w:left w:val="dotted" w:sz="4" w:space="0" w:color="auto"/>
            </w:tcBorders>
            <w:shd w:val="clear" w:color="auto" w:fill="auto"/>
            <w:vAlign w:val="center"/>
          </w:tcPr>
          <w:p w14:paraId="7BC3E288" w14:textId="77777777" w:rsidR="00772C78" w:rsidRPr="00DE45E4" w:rsidRDefault="006C1393" w:rsidP="00320A1A">
            <w:pPr>
              <w:rPr>
                <w:rStyle w:val="Strong"/>
                <w:rFonts w:cs="Calibri"/>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bl>
    <w:p w14:paraId="50B8DF38" w14:textId="77777777" w:rsidR="005D1F7B" w:rsidRPr="00DE45E4" w:rsidRDefault="005D1F7B" w:rsidP="00033368">
      <w:pPr>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730CCE" w:rsidRPr="00DE45E4" w14:paraId="6588A6D1" w14:textId="77777777" w:rsidTr="00ED42FD">
        <w:trPr>
          <w:trHeight w:val="432"/>
        </w:trPr>
        <w:tc>
          <w:tcPr>
            <w:tcW w:w="10800" w:type="dxa"/>
            <w:gridSpan w:val="2"/>
            <w:tcBorders>
              <w:top w:val="single" w:sz="18" w:space="0" w:color="C00000"/>
              <w:bottom w:val="single" w:sz="4" w:space="0" w:color="auto"/>
            </w:tcBorders>
            <w:shd w:val="clear" w:color="auto" w:fill="D9D9D9"/>
            <w:vAlign w:val="center"/>
          </w:tcPr>
          <w:p w14:paraId="5F58399D" w14:textId="77777777" w:rsidR="00730CCE" w:rsidRPr="00DE45E4" w:rsidRDefault="00730CCE" w:rsidP="007E40D4">
            <w:pPr>
              <w:numPr>
                <w:ilvl w:val="0"/>
                <w:numId w:val="19"/>
              </w:numPr>
              <w:rPr>
                <w:rFonts w:ascii="Georgia" w:hAnsi="Georgia"/>
                <w:i/>
                <w:sz w:val="22"/>
                <w:szCs w:val="22"/>
              </w:rPr>
            </w:pPr>
            <w:r w:rsidRPr="00DE45E4">
              <w:rPr>
                <w:rFonts w:ascii="Georgia" w:hAnsi="Georgia"/>
                <w:b/>
                <w:sz w:val="22"/>
                <w:szCs w:val="22"/>
              </w:rPr>
              <w:t>Consent Process</w:t>
            </w:r>
            <w:r w:rsidR="00B213C3" w:rsidRPr="00DE45E4">
              <w:rPr>
                <w:rFonts w:ascii="Georgia" w:hAnsi="Georgia"/>
                <w:b/>
                <w:sz w:val="22"/>
                <w:szCs w:val="22"/>
              </w:rPr>
              <w:t xml:space="preserve"> and Documentation</w:t>
            </w:r>
            <w:r w:rsidRPr="00DE45E4">
              <w:rPr>
                <w:rFonts w:ascii="Georgia" w:hAnsi="Georgia"/>
                <w:b/>
                <w:sz w:val="22"/>
                <w:szCs w:val="22"/>
              </w:rPr>
              <w:t xml:space="preserve">: </w:t>
            </w:r>
          </w:p>
          <w:p w14:paraId="56A726CF" w14:textId="77777777" w:rsidR="00526D26" w:rsidRPr="003A3EE3" w:rsidRDefault="00526D26" w:rsidP="009A412E">
            <w:pPr>
              <w:rPr>
                <w:rFonts w:ascii="Georgia" w:hAnsi="Georgia"/>
                <w:i/>
                <w:color w:val="0000FF"/>
                <w:sz w:val="22"/>
                <w:szCs w:val="22"/>
              </w:rPr>
            </w:pPr>
            <w:r w:rsidRPr="003A3EE3">
              <w:rPr>
                <w:rFonts w:ascii="Georgia" w:hAnsi="Georgia"/>
                <w:color w:val="0000FF"/>
                <w:sz w:val="22"/>
                <w:szCs w:val="22"/>
              </w:rPr>
              <w:t>Informed consent must be obtained before initiating treatment, including in the case of emergency use, UNLESS the exception from informed consent requirements [21 CFR 50.23(a)] are met. Please describe the consent process and documentation.</w:t>
            </w:r>
            <w:r w:rsidR="009A412E" w:rsidRPr="003A3EE3">
              <w:rPr>
                <w:rFonts w:ascii="Georgia" w:hAnsi="Georgia"/>
                <w:color w:val="0000FF"/>
                <w:sz w:val="22"/>
                <w:szCs w:val="22"/>
              </w:rPr>
              <w:t xml:space="preserve"> </w:t>
            </w:r>
          </w:p>
        </w:tc>
      </w:tr>
      <w:tr w:rsidR="00EE487B" w:rsidRPr="00DE45E4" w14:paraId="43B432A2" w14:textId="77777777" w:rsidTr="00F86F93">
        <w:trPr>
          <w:trHeight w:val="432"/>
        </w:trPr>
        <w:tc>
          <w:tcPr>
            <w:tcW w:w="10800" w:type="dxa"/>
            <w:gridSpan w:val="2"/>
            <w:tcBorders>
              <w:bottom w:val="nil"/>
            </w:tcBorders>
            <w:shd w:val="clear" w:color="auto" w:fill="auto"/>
          </w:tcPr>
          <w:p w14:paraId="4674950A" w14:textId="77777777" w:rsidR="00EE487B" w:rsidRDefault="00EE487B" w:rsidP="00CE3706">
            <w:pPr>
              <w:spacing w:before="120"/>
              <w:rPr>
                <w:rFonts w:ascii="Georgia" w:hAnsi="Georgia"/>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Written informed consent /HIPAA authorization will be obtained </w:t>
            </w:r>
            <w:r w:rsidRPr="00DE45E4">
              <w:rPr>
                <w:rFonts w:ascii="Georgia" w:hAnsi="Georgia"/>
                <w:b/>
                <w:sz w:val="22"/>
                <w:szCs w:val="22"/>
              </w:rPr>
              <w:t>prior to</w:t>
            </w:r>
            <w:r w:rsidRPr="00DE45E4">
              <w:rPr>
                <w:rFonts w:ascii="Georgia" w:hAnsi="Georgia"/>
                <w:sz w:val="22"/>
                <w:szCs w:val="22"/>
              </w:rPr>
              <w:t xml:space="preserve"> the administration of the test article from the patient or the patient’s legally authorized representative (LAR)</w:t>
            </w:r>
          </w:p>
          <w:p w14:paraId="018676CE" w14:textId="77777777" w:rsidR="00EE487B" w:rsidRPr="00DE45E4" w:rsidRDefault="00EE487B" w:rsidP="00EE487B">
            <w:pPr>
              <w:spacing w:before="120"/>
              <w:rPr>
                <w:rFonts w:ascii="Georgia" w:hAnsi="Georgia"/>
                <w:sz w:val="22"/>
                <w:szCs w:val="22"/>
              </w:rPr>
            </w:pPr>
            <w:r w:rsidRPr="00DE45E4">
              <w:rPr>
                <w:rFonts w:ascii="Georgia" w:hAnsi="Georgia"/>
                <w:sz w:val="22"/>
                <w:szCs w:val="22"/>
              </w:rPr>
              <w:t xml:space="preserve">Please describe the consent process: </w:t>
            </w:r>
          </w:p>
          <w:p w14:paraId="1E886BF8" w14:textId="77777777" w:rsidR="00EE487B" w:rsidRPr="00DE45E4" w:rsidRDefault="00EE487B" w:rsidP="00EE487B">
            <w:pPr>
              <w:numPr>
                <w:ilvl w:val="0"/>
                <w:numId w:val="25"/>
              </w:numPr>
              <w:ind w:left="161" w:hanging="161"/>
              <w:rPr>
                <w:rFonts w:ascii="Georgia" w:hAnsi="Georgia"/>
                <w:sz w:val="22"/>
                <w:szCs w:val="22"/>
              </w:rPr>
            </w:pPr>
            <w:r w:rsidRPr="00DE45E4">
              <w:rPr>
                <w:rFonts w:ascii="Georgia" w:hAnsi="Georgia"/>
                <w:sz w:val="22"/>
                <w:szCs w:val="22"/>
              </w:rPr>
              <w:t>How informed consent will be obtained, including how, when, where, and by whom it will be obtained;</w:t>
            </w:r>
          </w:p>
          <w:p w14:paraId="72A2C63C" w14:textId="77777777" w:rsidR="00EE487B" w:rsidRPr="00DE45E4" w:rsidRDefault="00EE487B" w:rsidP="00EE487B">
            <w:pPr>
              <w:numPr>
                <w:ilvl w:val="0"/>
                <w:numId w:val="25"/>
              </w:numPr>
              <w:ind w:left="161" w:hanging="161"/>
              <w:rPr>
                <w:rFonts w:ascii="Georgia" w:hAnsi="Georgia"/>
                <w:sz w:val="22"/>
                <w:szCs w:val="22"/>
              </w:rPr>
            </w:pPr>
            <w:r w:rsidRPr="00DE45E4">
              <w:rPr>
                <w:rFonts w:ascii="Georgia" w:hAnsi="Georgia"/>
                <w:sz w:val="22"/>
                <w:szCs w:val="22"/>
              </w:rPr>
              <w:t xml:space="preserve">From whom consent will be obtained. If the patient’s LAR will provide consent prospectively and the patient may be capable after the article is administered, please describe the plan to seek informed consent from the patient retrospectively; </w:t>
            </w:r>
          </w:p>
          <w:p w14:paraId="699BD987" w14:textId="77777777" w:rsidR="00EE487B" w:rsidRPr="00DE45E4" w:rsidRDefault="00EE487B" w:rsidP="00EE487B">
            <w:pPr>
              <w:numPr>
                <w:ilvl w:val="0"/>
                <w:numId w:val="25"/>
              </w:numPr>
              <w:spacing w:after="120"/>
              <w:ind w:left="158" w:hanging="158"/>
              <w:rPr>
                <w:rFonts w:ascii="Georgia" w:hAnsi="Georgia"/>
                <w:sz w:val="22"/>
                <w:szCs w:val="22"/>
              </w:rPr>
            </w:pPr>
            <w:r w:rsidRPr="00DE45E4">
              <w:rPr>
                <w:rFonts w:ascii="Georgia" w:hAnsi="Georgia"/>
                <w:sz w:val="22"/>
                <w:szCs w:val="22"/>
              </w:rPr>
              <w:t xml:space="preserve">A plan for translating the consent or obtaining an interpreter, if the participant / LAR does not speak English. </w:t>
            </w:r>
          </w:p>
          <w:p w14:paraId="1AF4FDAA" w14:textId="77777777" w:rsidR="00EE487B" w:rsidRPr="00DE45E4" w:rsidRDefault="00EE487B" w:rsidP="009F647A">
            <w:pPr>
              <w:spacing w:after="120"/>
              <w:ind w:left="161"/>
              <w:rPr>
                <w:rFonts w:ascii="Georgia" w:hAnsi="Georgia"/>
                <w:sz w:val="22"/>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r w:rsidR="00E4475F" w:rsidRPr="00DE45E4" w14:paraId="77A7128B" w14:textId="77777777" w:rsidTr="00ED42FD">
        <w:trPr>
          <w:trHeight w:val="60"/>
        </w:trPr>
        <w:tc>
          <w:tcPr>
            <w:tcW w:w="10800" w:type="dxa"/>
            <w:gridSpan w:val="2"/>
            <w:tcBorders>
              <w:top w:val="nil"/>
              <w:bottom w:val="nil"/>
            </w:tcBorders>
            <w:shd w:val="clear" w:color="auto" w:fill="D9D9D9"/>
            <w:vAlign w:val="center"/>
          </w:tcPr>
          <w:p w14:paraId="73073C74" w14:textId="77777777" w:rsidR="00E4475F" w:rsidRPr="00DE45E4" w:rsidRDefault="00E4475F" w:rsidP="00960FF4">
            <w:pPr>
              <w:ind w:left="5107"/>
              <w:rPr>
                <w:rFonts w:ascii="Georgia" w:hAnsi="Georgia"/>
                <w:b/>
                <w:sz w:val="22"/>
                <w:szCs w:val="22"/>
              </w:rPr>
            </w:pPr>
            <w:r w:rsidRPr="00DE45E4">
              <w:rPr>
                <w:rFonts w:ascii="Georgia" w:hAnsi="Georgia"/>
                <w:b/>
                <w:sz w:val="22"/>
                <w:szCs w:val="22"/>
              </w:rPr>
              <w:t>OR</w:t>
            </w:r>
          </w:p>
        </w:tc>
      </w:tr>
      <w:tr w:rsidR="003A5A16" w:rsidRPr="00DE45E4" w14:paraId="1DA4D88A" w14:textId="77777777" w:rsidTr="0042311C">
        <w:trPr>
          <w:trHeight w:val="432"/>
        </w:trPr>
        <w:tc>
          <w:tcPr>
            <w:tcW w:w="10800" w:type="dxa"/>
            <w:gridSpan w:val="2"/>
            <w:tcBorders>
              <w:top w:val="nil"/>
              <w:bottom w:val="single" w:sz="4" w:space="0" w:color="auto"/>
            </w:tcBorders>
            <w:shd w:val="clear" w:color="auto" w:fill="auto"/>
          </w:tcPr>
          <w:p w14:paraId="5F7F479E" w14:textId="77777777" w:rsidR="003A5A16" w:rsidRPr="00DE45E4" w:rsidRDefault="003A5A16" w:rsidP="00427797">
            <w:pPr>
              <w:spacing w:before="120"/>
              <w:rPr>
                <w:rFonts w:ascii="Georgia" w:hAnsi="Georgia"/>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An exception from informed consent requirements is requested (</w:t>
            </w:r>
            <w:r w:rsidRPr="00DE45E4">
              <w:rPr>
                <w:rFonts w:ascii="Georgia" w:hAnsi="Georgia"/>
                <w:b/>
                <w:sz w:val="22"/>
                <w:szCs w:val="22"/>
              </w:rPr>
              <w:t>usually only applies to emergency use notifications</w:t>
            </w:r>
            <w:r w:rsidRPr="00DE45E4">
              <w:rPr>
                <w:rFonts w:ascii="Georgia" w:hAnsi="Georgia"/>
                <w:sz w:val="22"/>
                <w:szCs w:val="22"/>
              </w:rPr>
              <w:t>)</w:t>
            </w:r>
          </w:p>
          <w:p w14:paraId="30EB729C" w14:textId="77777777" w:rsidR="003A5A16" w:rsidRPr="00DE45E4" w:rsidRDefault="003A5A16" w:rsidP="003A5A16">
            <w:pPr>
              <w:spacing w:before="120"/>
              <w:rPr>
                <w:rFonts w:ascii="Georgia" w:hAnsi="Georgia"/>
                <w:b/>
                <w:color w:val="C00000"/>
                <w:sz w:val="22"/>
                <w:szCs w:val="22"/>
              </w:rPr>
            </w:pPr>
            <w:r w:rsidRPr="00DE45E4">
              <w:rPr>
                <w:rFonts w:ascii="Georgia" w:hAnsi="Georgia"/>
                <w:b/>
                <w:color w:val="C00000"/>
                <w:szCs w:val="22"/>
                <w:u w:val="single"/>
              </w:rPr>
              <w:t>Note</w:t>
            </w:r>
            <w:r w:rsidRPr="00DE45E4">
              <w:rPr>
                <w:rFonts w:ascii="Georgia" w:hAnsi="Georgia"/>
                <w:color w:val="C00000"/>
                <w:szCs w:val="22"/>
              </w:rPr>
              <w:t xml:space="preserve">: Exception from informed consent requirements </w:t>
            </w:r>
            <w:r w:rsidRPr="00DE45E4">
              <w:rPr>
                <w:rFonts w:ascii="Georgia" w:hAnsi="Georgia"/>
                <w:b/>
                <w:color w:val="C00000"/>
                <w:szCs w:val="22"/>
              </w:rPr>
              <w:t>in an emergency</w:t>
            </w:r>
            <w:r w:rsidRPr="00DE45E4">
              <w:rPr>
                <w:rFonts w:ascii="Georgia" w:hAnsi="Georgia"/>
                <w:color w:val="C00000"/>
                <w:szCs w:val="22"/>
              </w:rPr>
              <w:t xml:space="preserve"> requires an independent assessment from an uninvolved physician </w:t>
            </w:r>
            <w:r w:rsidRPr="00DE45E4">
              <w:rPr>
                <w:rFonts w:ascii="Georgia" w:hAnsi="Georgia"/>
                <w:i/>
                <w:color w:val="C00000"/>
                <w:szCs w:val="22"/>
              </w:rPr>
              <w:t>prior to or within 5 working days of the use of the article</w:t>
            </w:r>
            <w:r w:rsidRPr="00DE45E4">
              <w:rPr>
                <w:rFonts w:ascii="Georgia" w:hAnsi="Georgia"/>
                <w:color w:val="C00000"/>
                <w:szCs w:val="22"/>
              </w:rPr>
              <w:t xml:space="preserve">. </w:t>
            </w:r>
            <w:r w:rsidRPr="00DE45E4">
              <w:rPr>
                <w:rFonts w:ascii="Georgia" w:hAnsi="Georgia"/>
                <w:b/>
                <w:color w:val="C00000"/>
                <w:szCs w:val="22"/>
              </w:rPr>
              <w:t>Please include this documentation with your submission.</w:t>
            </w:r>
            <w:r w:rsidRPr="00DE45E4">
              <w:rPr>
                <w:rFonts w:ascii="Georgia" w:hAnsi="Georgia"/>
                <w:b/>
                <w:color w:val="C00000"/>
                <w:sz w:val="22"/>
                <w:szCs w:val="22"/>
              </w:rPr>
              <w:t xml:space="preserve"> </w:t>
            </w:r>
          </w:p>
          <w:p w14:paraId="539887F6" w14:textId="77777777" w:rsidR="003A5A16" w:rsidRPr="00DE45E4" w:rsidRDefault="003A5A16" w:rsidP="003A5A16">
            <w:pPr>
              <w:spacing w:before="120"/>
              <w:rPr>
                <w:rStyle w:val="Strong"/>
                <w:rFonts w:ascii="Georgia" w:hAnsi="Georgia"/>
                <w:b w:val="0"/>
                <w:bCs w:val="0"/>
                <w:szCs w:val="22"/>
              </w:rPr>
            </w:pPr>
            <w:r w:rsidRPr="00DE45E4">
              <w:rPr>
                <w:rFonts w:ascii="Georgia" w:hAnsi="Georgia"/>
                <w:sz w:val="22"/>
                <w:szCs w:val="22"/>
              </w:rPr>
              <w:t>Please provide rationale for all of the following:</w:t>
            </w:r>
          </w:p>
        </w:tc>
      </w:tr>
      <w:tr w:rsidR="003A5A16" w:rsidRPr="00DE45E4" w14:paraId="06A2CB10" w14:textId="77777777" w:rsidTr="003A5A16">
        <w:trPr>
          <w:trHeight w:val="576"/>
        </w:trPr>
        <w:tc>
          <w:tcPr>
            <w:tcW w:w="5400" w:type="dxa"/>
            <w:tcBorders>
              <w:top w:val="single" w:sz="4" w:space="0" w:color="auto"/>
              <w:bottom w:val="single" w:sz="4" w:space="0" w:color="auto"/>
              <w:right w:val="single" w:sz="4" w:space="0" w:color="auto"/>
            </w:tcBorders>
            <w:shd w:val="clear" w:color="auto" w:fill="auto"/>
            <w:vAlign w:val="center"/>
          </w:tcPr>
          <w:p w14:paraId="5813D663" w14:textId="77777777" w:rsidR="003A5A16" w:rsidRPr="00DE45E4" w:rsidRDefault="003A5A16" w:rsidP="003A5A16">
            <w:pPr>
              <w:numPr>
                <w:ilvl w:val="0"/>
                <w:numId w:val="26"/>
              </w:numPr>
              <w:rPr>
                <w:rFonts w:ascii="Georgia" w:hAnsi="Georgia"/>
                <w:sz w:val="22"/>
                <w:szCs w:val="22"/>
              </w:rPr>
            </w:pPr>
            <w:r w:rsidRPr="00DE45E4">
              <w:rPr>
                <w:rFonts w:ascii="Georgia" w:hAnsi="Georgia"/>
                <w:sz w:val="22"/>
                <w:szCs w:val="22"/>
              </w:rPr>
              <w:t xml:space="preserve">The patient is confronted by a life-threatening situation necessitating the use of the test article: </w:t>
            </w:r>
          </w:p>
        </w:tc>
        <w:tc>
          <w:tcPr>
            <w:tcW w:w="5400" w:type="dxa"/>
            <w:tcBorders>
              <w:top w:val="single" w:sz="4" w:space="0" w:color="auto"/>
              <w:left w:val="single" w:sz="4" w:space="0" w:color="auto"/>
              <w:bottom w:val="single" w:sz="4" w:space="0" w:color="auto"/>
            </w:tcBorders>
            <w:shd w:val="clear" w:color="auto" w:fill="auto"/>
            <w:vAlign w:val="center"/>
          </w:tcPr>
          <w:p w14:paraId="0C146CE9" w14:textId="77777777" w:rsidR="003A5A16" w:rsidRPr="00DE45E4" w:rsidRDefault="003A5A16" w:rsidP="003A5A16">
            <w:pPr>
              <w:rPr>
                <w:rStyle w:val="Strong"/>
                <w:rFonts w:cs="Calibri"/>
                <w:b w:val="0"/>
                <w:szCs w:val="22"/>
              </w:rPr>
            </w:pPr>
            <w:r w:rsidRPr="00DE45E4">
              <w:rPr>
                <w:rStyle w:val="Strong"/>
                <w:rFonts w:ascii="Georgia" w:hAnsi="Georgia" w:cs="Calibri"/>
                <w:szCs w:val="22"/>
              </w:rPr>
              <w:fldChar w:fldCharType="begin">
                <w:ffData>
                  <w:name w:val="Text57"/>
                  <w:enabled/>
                  <w:calcOnExit w:val="0"/>
                  <w:textInput/>
                </w:ffData>
              </w:fldChar>
            </w:r>
            <w:r w:rsidRPr="00DE45E4">
              <w:rPr>
                <w:rStyle w:val="Strong"/>
                <w:rFonts w:ascii="Georgia" w:hAnsi="Georgia" w:cs="Calibri"/>
                <w:szCs w:val="22"/>
              </w:rPr>
              <w:instrText xml:space="preserve"> FORMTEXT </w:instrText>
            </w:r>
            <w:r w:rsidRPr="00DE45E4">
              <w:rPr>
                <w:rStyle w:val="Strong"/>
                <w:rFonts w:ascii="Georgia" w:hAnsi="Georgia" w:cs="Calibri"/>
                <w:szCs w:val="22"/>
              </w:rPr>
            </w:r>
            <w:r w:rsidRPr="00DE45E4">
              <w:rPr>
                <w:rStyle w:val="Strong"/>
                <w:rFonts w:ascii="Georgia" w:hAnsi="Georgia" w:cs="Calibri"/>
                <w:szCs w:val="22"/>
              </w:rPr>
              <w:fldChar w:fldCharType="separate"/>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fldChar w:fldCharType="end"/>
            </w:r>
          </w:p>
        </w:tc>
      </w:tr>
      <w:tr w:rsidR="003A5A16" w:rsidRPr="00DE45E4" w14:paraId="5665BD73" w14:textId="77777777" w:rsidTr="003A5A16">
        <w:trPr>
          <w:trHeight w:val="576"/>
        </w:trPr>
        <w:tc>
          <w:tcPr>
            <w:tcW w:w="5400" w:type="dxa"/>
            <w:tcBorders>
              <w:top w:val="single" w:sz="4" w:space="0" w:color="auto"/>
              <w:bottom w:val="single" w:sz="4" w:space="0" w:color="auto"/>
              <w:right w:val="single" w:sz="4" w:space="0" w:color="auto"/>
            </w:tcBorders>
            <w:shd w:val="clear" w:color="auto" w:fill="auto"/>
            <w:vAlign w:val="center"/>
          </w:tcPr>
          <w:p w14:paraId="2E54E2EE" w14:textId="77777777" w:rsidR="003A5A16" w:rsidRPr="00DE45E4" w:rsidRDefault="003A5A16" w:rsidP="003A5A16">
            <w:pPr>
              <w:numPr>
                <w:ilvl w:val="0"/>
                <w:numId w:val="26"/>
              </w:numPr>
              <w:rPr>
                <w:rFonts w:ascii="Georgia" w:hAnsi="Georgia"/>
                <w:sz w:val="22"/>
                <w:szCs w:val="22"/>
              </w:rPr>
            </w:pPr>
            <w:r w:rsidRPr="00DE45E4">
              <w:rPr>
                <w:rFonts w:ascii="Georgia" w:hAnsi="Georgia"/>
                <w:sz w:val="22"/>
                <w:szCs w:val="22"/>
              </w:rPr>
              <w:t xml:space="preserve">Informed consent cannot be obtained because of an inability to communicate with, or obtain legally effective consent from, the patient: </w:t>
            </w:r>
          </w:p>
        </w:tc>
        <w:tc>
          <w:tcPr>
            <w:tcW w:w="5400" w:type="dxa"/>
            <w:tcBorders>
              <w:top w:val="single" w:sz="4" w:space="0" w:color="auto"/>
              <w:left w:val="single" w:sz="4" w:space="0" w:color="auto"/>
              <w:bottom w:val="single" w:sz="4" w:space="0" w:color="auto"/>
            </w:tcBorders>
            <w:shd w:val="clear" w:color="auto" w:fill="auto"/>
            <w:vAlign w:val="center"/>
          </w:tcPr>
          <w:p w14:paraId="09928E32" w14:textId="77777777" w:rsidR="003A5A16" w:rsidRPr="00DE45E4" w:rsidRDefault="003A5A16" w:rsidP="003A5A16">
            <w:pPr>
              <w:rPr>
                <w:rStyle w:val="Strong"/>
                <w:rFonts w:cs="Calibri"/>
                <w:b w:val="0"/>
                <w:szCs w:val="22"/>
              </w:rPr>
            </w:pPr>
            <w:r w:rsidRPr="00DE45E4">
              <w:rPr>
                <w:rStyle w:val="Strong"/>
                <w:rFonts w:ascii="Georgia" w:hAnsi="Georgia" w:cs="Calibri"/>
                <w:szCs w:val="22"/>
              </w:rPr>
              <w:fldChar w:fldCharType="begin">
                <w:ffData>
                  <w:name w:val="Text57"/>
                  <w:enabled/>
                  <w:calcOnExit w:val="0"/>
                  <w:textInput/>
                </w:ffData>
              </w:fldChar>
            </w:r>
            <w:r w:rsidRPr="00DE45E4">
              <w:rPr>
                <w:rStyle w:val="Strong"/>
                <w:rFonts w:ascii="Georgia" w:hAnsi="Georgia" w:cs="Calibri"/>
                <w:szCs w:val="22"/>
              </w:rPr>
              <w:instrText xml:space="preserve"> FORMTEXT </w:instrText>
            </w:r>
            <w:r w:rsidRPr="00DE45E4">
              <w:rPr>
                <w:rStyle w:val="Strong"/>
                <w:rFonts w:ascii="Georgia" w:hAnsi="Georgia" w:cs="Calibri"/>
                <w:szCs w:val="22"/>
              </w:rPr>
            </w:r>
            <w:r w:rsidRPr="00DE45E4">
              <w:rPr>
                <w:rStyle w:val="Strong"/>
                <w:rFonts w:ascii="Georgia" w:hAnsi="Georgia" w:cs="Calibri"/>
                <w:szCs w:val="22"/>
              </w:rPr>
              <w:fldChar w:fldCharType="separate"/>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fldChar w:fldCharType="end"/>
            </w:r>
          </w:p>
        </w:tc>
      </w:tr>
      <w:tr w:rsidR="003A5A16" w:rsidRPr="00DE45E4" w14:paraId="05C3A63B" w14:textId="77777777" w:rsidTr="003A5A16">
        <w:trPr>
          <w:trHeight w:val="576"/>
        </w:trPr>
        <w:tc>
          <w:tcPr>
            <w:tcW w:w="5400" w:type="dxa"/>
            <w:tcBorders>
              <w:top w:val="single" w:sz="4" w:space="0" w:color="auto"/>
              <w:bottom w:val="single" w:sz="4" w:space="0" w:color="auto"/>
              <w:right w:val="single" w:sz="4" w:space="0" w:color="auto"/>
            </w:tcBorders>
            <w:shd w:val="clear" w:color="auto" w:fill="auto"/>
            <w:vAlign w:val="center"/>
          </w:tcPr>
          <w:p w14:paraId="1821C1D7" w14:textId="77777777" w:rsidR="003A5A16" w:rsidRPr="00DE45E4" w:rsidRDefault="003A5A16" w:rsidP="003A5A16">
            <w:pPr>
              <w:numPr>
                <w:ilvl w:val="0"/>
                <w:numId w:val="26"/>
              </w:numPr>
              <w:rPr>
                <w:rFonts w:ascii="Georgia" w:hAnsi="Georgia"/>
                <w:sz w:val="22"/>
                <w:szCs w:val="22"/>
              </w:rPr>
            </w:pPr>
            <w:r w:rsidRPr="00DE45E4">
              <w:rPr>
                <w:rFonts w:ascii="Georgia" w:hAnsi="Georgia"/>
                <w:sz w:val="22"/>
                <w:szCs w:val="22"/>
              </w:rPr>
              <w:t>Time is not sufficient to obtain consent from the patient's legal representative:</w:t>
            </w:r>
          </w:p>
        </w:tc>
        <w:tc>
          <w:tcPr>
            <w:tcW w:w="5400" w:type="dxa"/>
            <w:tcBorders>
              <w:top w:val="single" w:sz="4" w:space="0" w:color="auto"/>
              <w:left w:val="single" w:sz="4" w:space="0" w:color="auto"/>
              <w:bottom w:val="single" w:sz="4" w:space="0" w:color="auto"/>
            </w:tcBorders>
            <w:shd w:val="clear" w:color="auto" w:fill="auto"/>
            <w:vAlign w:val="center"/>
          </w:tcPr>
          <w:p w14:paraId="62161F82" w14:textId="77777777" w:rsidR="003A5A16" w:rsidRPr="00DE45E4" w:rsidRDefault="003A5A16" w:rsidP="003A5A16">
            <w:pPr>
              <w:rPr>
                <w:rStyle w:val="Strong"/>
                <w:rFonts w:cs="Calibri"/>
                <w:b w:val="0"/>
                <w:szCs w:val="22"/>
              </w:rPr>
            </w:pPr>
            <w:r w:rsidRPr="00DE45E4">
              <w:rPr>
                <w:rStyle w:val="Strong"/>
                <w:rFonts w:ascii="Georgia" w:hAnsi="Georgia" w:cs="Calibri"/>
                <w:szCs w:val="22"/>
              </w:rPr>
              <w:fldChar w:fldCharType="begin">
                <w:ffData>
                  <w:name w:val="Text57"/>
                  <w:enabled/>
                  <w:calcOnExit w:val="0"/>
                  <w:textInput/>
                </w:ffData>
              </w:fldChar>
            </w:r>
            <w:r w:rsidRPr="00DE45E4">
              <w:rPr>
                <w:rStyle w:val="Strong"/>
                <w:rFonts w:ascii="Georgia" w:hAnsi="Georgia" w:cs="Calibri"/>
                <w:szCs w:val="22"/>
              </w:rPr>
              <w:instrText xml:space="preserve"> FORMTEXT </w:instrText>
            </w:r>
            <w:r w:rsidRPr="00DE45E4">
              <w:rPr>
                <w:rStyle w:val="Strong"/>
                <w:rFonts w:ascii="Georgia" w:hAnsi="Georgia" w:cs="Calibri"/>
                <w:szCs w:val="22"/>
              </w:rPr>
            </w:r>
            <w:r w:rsidRPr="00DE45E4">
              <w:rPr>
                <w:rStyle w:val="Strong"/>
                <w:rFonts w:ascii="Georgia" w:hAnsi="Georgia" w:cs="Calibri"/>
                <w:szCs w:val="22"/>
              </w:rPr>
              <w:fldChar w:fldCharType="separate"/>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fldChar w:fldCharType="end"/>
            </w:r>
          </w:p>
        </w:tc>
      </w:tr>
      <w:tr w:rsidR="003A5A16" w:rsidRPr="00DE45E4" w14:paraId="5326B241" w14:textId="77777777" w:rsidTr="003A5A16">
        <w:trPr>
          <w:trHeight w:val="576"/>
        </w:trPr>
        <w:tc>
          <w:tcPr>
            <w:tcW w:w="5400" w:type="dxa"/>
            <w:tcBorders>
              <w:top w:val="single" w:sz="4" w:space="0" w:color="auto"/>
              <w:bottom w:val="single" w:sz="4" w:space="0" w:color="auto"/>
              <w:right w:val="single" w:sz="4" w:space="0" w:color="auto"/>
            </w:tcBorders>
            <w:shd w:val="clear" w:color="auto" w:fill="auto"/>
            <w:vAlign w:val="center"/>
          </w:tcPr>
          <w:p w14:paraId="3DCCDD68" w14:textId="77777777" w:rsidR="003A5A16" w:rsidRPr="00DE45E4" w:rsidRDefault="003A5A16" w:rsidP="003A5A16">
            <w:pPr>
              <w:numPr>
                <w:ilvl w:val="0"/>
                <w:numId w:val="26"/>
              </w:numPr>
              <w:rPr>
                <w:rFonts w:ascii="Georgia" w:hAnsi="Georgia"/>
                <w:sz w:val="22"/>
                <w:szCs w:val="22"/>
              </w:rPr>
            </w:pPr>
            <w:r w:rsidRPr="00DE45E4">
              <w:rPr>
                <w:rFonts w:ascii="Georgia" w:hAnsi="Georgia"/>
                <w:sz w:val="22"/>
                <w:szCs w:val="22"/>
              </w:rPr>
              <w:t xml:space="preserve">No alternative method of approved or generally recognized therapy is available that provides an equal or greater likelihood of saving the patient's life: </w:t>
            </w:r>
          </w:p>
        </w:tc>
        <w:tc>
          <w:tcPr>
            <w:tcW w:w="5400" w:type="dxa"/>
            <w:tcBorders>
              <w:top w:val="single" w:sz="4" w:space="0" w:color="auto"/>
              <w:left w:val="single" w:sz="4" w:space="0" w:color="auto"/>
              <w:bottom w:val="single" w:sz="4" w:space="0" w:color="auto"/>
            </w:tcBorders>
            <w:shd w:val="clear" w:color="auto" w:fill="auto"/>
            <w:vAlign w:val="center"/>
          </w:tcPr>
          <w:p w14:paraId="7756AC8E" w14:textId="77777777" w:rsidR="003A5A16" w:rsidRPr="00DE45E4" w:rsidRDefault="003A5A16" w:rsidP="003A5A16">
            <w:pPr>
              <w:rPr>
                <w:rStyle w:val="Strong"/>
                <w:rFonts w:cs="Calibri"/>
                <w:b w:val="0"/>
                <w:szCs w:val="22"/>
              </w:rPr>
            </w:pPr>
            <w:r w:rsidRPr="00DE45E4">
              <w:rPr>
                <w:rStyle w:val="Strong"/>
                <w:rFonts w:ascii="Georgia" w:hAnsi="Georgia" w:cs="Calibri"/>
                <w:szCs w:val="22"/>
              </w:rPr>
              <w:fldChar w:fldCharType="begin">
                <w:ffData>
                  <w:name w:val="Text57"/>
                  <w:enabled/>
                  <w:calcOnExit w:val="0"/>
                  <w:textInput/>
                </w:ffData>
              </w:fldChar>
            </w:r>
            <w:r w:rsidRPr="00DE45E4">
              <w:rPr>
                <w:rStyle w:val="Strong"/>
                <w:rFonts w:ascii="Georgia" w:hAnsi="Georgia" w:cs="Calibri"/>
                <w:szCs w:val="22"/>
              </w:rPr>
              <w:instrText xml:space="preserve"> FORMTEXT </w:instrText>
            </w:r>
            <w:r w:rsidRPr="00DE45E4">
              <w:rPr>
                <w:rStyle w:val="Strong"/>
                <w:rFonts w:ascii="Georgia" w:hAnsi="Georgia" w:cs="Calibri"/>
                <w:szCs w:val="22"/>
              </w:rPr>
            </w:r>
            <w:r w:rsidRPr="00DE45E4">
              <w:rPr>
                <w:rStyle w:val="Strong"/>
                <w:rFonts w:ascii="Georgia" w:hAnsi="Georgia" w:cs="Calibri"/>
                <w:szCs w:val="22"/>
              </w:rPr>
              <w:fldChar w:fldCharType="separate"/>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fldChar w:fldCharType="end"/>
            </w:r>
          </w:p>
        </w:tc>
      </w:tr>
      <w:tr w:rsidR="003A5A16" w:rsidRPr="00DE45E4" w14:paraId="00E7F8FE" w14:textId="77777777" w:rsidTr="003A5A16">
        <w:trPr>
          <w:trHeight w:val="576"/>
        </w:trPr>
        <w:tc>
          <w:tcPr>
            <w:tcW w:w="5400" w:type="dxa"/>
            <w:tcBorders>
              <w:top w:val="single" w:sz="4" w:space="0" w:color="auto"/>
              <w:bottom w:val="single" w:sz="4" w:space="0" w:color="auto"/>
              <w:right w:val="single" w:sz="4" w:space="0" w:color="auto"/>
            </w:tcBorders>
            <w:shd w:val="clear" w:color="auto" w:fill="auto"/>
            <w:vAlign w:val="center"/>
          </w:tcPr>
          <w:p w14:paraId="0E914C65" w14:textId="77777777" w:rsidR="003A5A16" w:rsidRPr="00DE45E4" w:rsidRDefault="003A5A16" w:rsidP="00DE45E4">
            <w:pPr>
              <w:numPr>
                <w:ilvl w:val="0"/>
                <w:numId w:val="26"/>
              </w:numPr>
              <w:rPr>
                <w:rStyle w:val="Strong"/>
                <w:rFonts w:ascii="Georgia" w:hAnsi="Georgia" w:cs="Calibri"/>
                <w:b w:val="0"/>
                <w:szCs w:val="22"/>
              </w:rPr>
            </w:pPr>
            <w:r w:rsidRPr="00DE45E4">
              <w:rPr>
                <w:rStyle w:val="Strong"/>
                <w:rFonts w:ascii="Georgia" w:hAnsi="Georgia" w:cs="Calibri"/>
                <w:b w:val="0"/>
                <w:szCs w:val="22"/>
              </w:rPr>
              <w:lastRenderedPageBreak/>
              <w:t xml:space="preserve">If the patient may be capable after the article is administered, please describe the plan to seek informed consent from the patient retrospectively: </w:t>
            </w:r>
          </w:p>
        </w:tc>
        <w:tc>
          <w:tcPr>
            <w:tcW w:w="5400" w:type="dxa"/>
            <w:tcBorders>
              <w:top w:val="single" w:sz="4" w:space="0" w:color="auto"/>
              <w:left w:val="single" w:sz="4" w:space="0" w:color="auto"/>
              <w:bottom w:val="single" w:sz="4" w:space="0" w:color="auto"/>
            </w:tcBorders>
            <w:shd w:val="clear" w:color="auto" w:fill="auto"/>
            <w:vAlign w:val="center"/>
          </w:tcPr>
          <w:p w14:paraId="772C7DEE" w14:textId="77777777" w:rsidR="003A5A16" w:rsidRPr="00DE45E4" w:rsidRDefault="003A5A16" w:rsidP="003A5A16">
            <w:pPr>
              <w:rPr>
                <w:rStyle w:val="Strong"/>
                <w:rFonts w:cs="Calibri"/>
                <w:b w:val="0"/>
                <w:szCs w:val="22"/>
              </w:rPr>
            </w:pPr>
            <w:r w:rsidRPr="00DE45E4">
              <w:rPr>
                <w:rStyle w:val="Strong"/>
                <w:rFonts w:ascii="Georgia" w:hAnsi="Georgia" w:cs="Calibri"/>
                <w:szCs w:val="22"/>
              </w:rPr>
              <w:fldChar w:fldCharType="begin">
                <w:ffData>
                  <w:name w:val="Text57"/>
                  <w:enabled/>
                  <w:calcOnExit w:val="0"/>
                  <w:textInput/>
                </w:ffData>
              </w:fldChar>
            </w:r>
            <w:r w:rsidRPr="00DE45E4">
              <w:rPr>
                <w:rStyle w:val="Strong"/>
                <w:rFonts w:ascii="Georgia" w:hAnsi="Georgia" w:cs="Calibri"/>
                <w:szCs w:val="22"/>
              </w:rPr>
              <w:instrText xml:space="preserve"> FORMTEXT </w:instrText>
            </w:r>
            <w:r w:rsidRPr="00DE45E4">
              <w:rPr>
                <w:rStyle w:val="Strong"/>
                <w:rFonts w:ascii="Georgia" w:hAnsi="Georgia" w:cs="Calibri"/>
                <w:szCs w:val="22"/>
              </w:rPr>
            </w:r>
            <w:r w:rsidRPr="00DE45E4">
              <w:rPr>
                <w:rStyle w:val="Strong"/>
                <w:rFonts w:ascii="Georgia" w:hAnsi="Georgia" w:cs="Calibri"/>
                <w:szCs w:val="22"/>
              </w:rPr>
              <w:fldChar w:fldCharType="separate"/>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t> </w:t>
            </w:r>
            <w:r w:rsidRPr="00DE45E4">
              <w:rPr>
                <w:rStyle w:val="Strong"/>
                <w:rFonts w:ascii="Georgia" w:hAnsi="Georgia" w:cs="Calibri"/>
                <w:szCs w:val="22"/>
              </w:rPr>
              <w:fldChar w:fldCharType="end"/>
            </w:r>
          </w:p>
        </w:tc>
      </w:tr>
    </w:tbl>
    <w:p w14:paraId="5E47E08B" w14:textId="77777777" w:rsidR="00E912E6" w:rsidRPr="00DE45E4" w:rsidRDefault="00E912E6" w:rsidP="00033368">
      <w:pPr>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874A6" w:rsidRPr="00DE45E4" w14:paraId="2F575B17" w14:textId="77777777" w:rsidTr="00ED42FD">
        <w:trPr>
          <w:trHeight w:val="432"/>
        </w:trPr>
        <w:tc>
          <w:tcPr>
            <w:tcW w:w="10800" w:type="dxa"/>
            <w:tcBorders>
              <w:top w:val="single" w:sz="18" w:space="0" w:color="C00000"/>
              <w:bottom w:val="single" w:sz="4" w:space="0" w:color="auto"/>
            </w:tcBorders>
            <w:shd w:val="clear" w:color="auto" w:fill="D9D9D9"/>
            <w:vAlign w:val="center"/>
          </w:tcPr>
          <w:p w14:paraId="067E1E26" w14:textId="77777777" w:rsidR="003874A6" w:rsidRPr="00DE45E4" w:rsidRDefault="00AD2176" w:rsidP="007E40D4">
            <w:pPr>
              <w:numPr>
                <w:ilvl w:val="0"/>
                <w:numId w:val="19"/>
              </w:numPr>
              <w:rPr>
                <w:rFonts w:ascii="Georgia" w:hAnsi="Georgia"/>
                <w:b/>
                <w:sz w:val="22"/>
                <w:szCs w:val="22"/>
              </w:rPr>
            </w:pPr>
            <w:r>
              <w:rPr>
                <w:rFonts w:ascii="Georgia" w:hAnsi="Georgia"/>
                <w:b/>
                <w:sz w:val="22"/>
                <w:szCs w:val="22"/>
              </w:rPr>
              <w:t>IND/IDE Sponsor</w:t>
            </w:r>
            <w:r w:rsidR="003874A6" w:rsidRPr="00DE45E4">
              <w:rPr>
                <w:rFonts w:ascii="Georgia" w:hAnsi="Georgia"/>
                <w:b/>
                <w:sz w:val="22"/>
                <w:szCs w:val="22"/>
              </w:rPr>
              <w:t xml:space="preserve"> Information</w:t>
            </w:r>
          </w:p>
        </w:tc>
      </w:tr>
      <w:tr w:rsidR="003874A6" w:rsidRPr="00DE45E4" w14:paraId="29743F57" w14:textId="77777777" w:rsidTr="00ED42FD">
        <w:trPr>
          <w:trHeight w:val="510"/>
        </w:trPr>
        <w:tc>
          <w:tcPr>
            <w:tcW w:w="10800" w:type="dxa"/>
            <w:tcBorders>
              <w:bottom w:val="dotted" w:sz="4" w:space="0" w:color="auto"/>
            </w:tcBorders>
            <w:shd w:val="clear" w:color="auto" w:fill="auto"/>
            <w:vAlign w:val="center"/>
          </w:tcPr>
          <w:p w14:paraId="454E5F8A" w14:textId="77777777" w:rsidR="00014D9D" w:rsidRDefault="00014D9D" w:rsidP="000934D2">
            <w:pPr>
              <w:spacing w:after="120"/>
              <w:rPr>
                <w:rFonts w:ascii="Georgia" w:hAnsi="Georgia"/>
                <w:sz w:val="22"/>
                <w:szCs w:val="22"/>
              </w:rPr>
            </w:pPr>
            <w:r>
              <w:rPr>
                <w:rFonts w:ascii="Georgia" w:hAnsi="Georgia"/>
                <w:sz w:val="22"/>
                <w:szCs w:val="22"/>
              </w:rPr>
              <w:t xml:space="preserve">Who is the IND or IDE Sponsor? </w:t>
            </w:r>
            <w:r w:rsidR="001C67CC">
              <w:rPr>
                <w:rFonts w:ascii="Georgia" w:hAnsi="Georgia"/>
                <w:sz w:val="22"/>
                <w:szCs w:val="22"/>
              </w:rPr>
              <w:t xml:space="preserve">Please select one answer. </w:t>
            </w:r>
          </w:p>
          <w:p w14:paraId="6AB41755" w14:textId="77777777" w:rsidR="003874A6" w:rsidRDefault="000C4DAA" w:rsidP="000934D2">
            <w:pPr>
              <w:spacing w:after="120"/>
              <w:rPr>
                <w:rFonts w:ascii="Georgia" w:hAnsi="Georgia"/>
                <w:b/>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sidR="002D4FBD">
              <w:rPr>
                <w:rFonts w:ascii="Georgia" w:hAnsi="Georgia"/>
                <w:sz w:val="22"/>
                <w:szCs w:val="22"/>
              </w:rPr>
              <w:t>T</w:t>
            </w:r>
            <w:r w:rsidR="0066366F" w:rsidRPr="00DE45E4">
              <w:rPr>
                <w:rFonts w:ascii="Georgia" w:hAnsi="Georgia"/>
                <w:sz w:val="22"/>
                <w:szCs w:val="22"/>
              </w:rPr>
              <w:t xml:space="preserve">he </w:t>
            </w:r>
            <w:r w:rsidR="007101E6" w:rsidRPr="00DE45E4">
              <w:rPr>
                <w:rFonts w:ascii="Georgia" w:hAnsi="Georgia"/>
                <w:sz w:val="22"/>
                <w:szCs w:val="22"/>
              </w:rPr>
              <w:t xml:space="preserve">treating physician </w:t>
            </w:r>
            <w:r w:rsidR="00014D9D">
              <w:rPr>
                <w:rFonts w:ascii="Georgia" w:hAnsi="Georgia"/>
                <w:sz w:val="22"/>
                <w:szCs w:val="22"/>
              </w:rPr>
              <w:t xml:space="preserve">submitted the paperwork to FDA and </w:t>
            </w:r>
            <w:r w:rsidR="007101E6">
              <w:rPr>
                <w:rFonts w:ascii="Georgia" w:hAnsi="Georgia"/>
                <w:sz w:val="22"/>
                <w:szCs w:val="22"/>
              </w:rPr>
              <w:t xml:space="preserve">is/will be </w:t>
            </w:r>
            <w:r w:rsidR="007101E6" w:rsidRPr="00DE45E4">
              <w:rPr>
                <w:rFonts w:ascii="Georgia" w:hAnsi="Georgia"/>
                <w:sz w:val="22"/>
                <w:szCs w:val="22"/>
              </w:rPr>
              <w:t>listed as the sponsor</w:t>
            </w:r>
            <w:r w:rsidR="00024E2A">
              <w:rPr>
                <w:rFonts w:ascii="Georgia" w:hAnsi="Georgia"/>
                <w:sz w:val="22"/>
                <w:szCs w:val="22"/>
              </w:rPr>
              <w:t xml:space="preserve"> of the IND </w:t>
            </w:r>
            <w:r w:rsidR="00F24CEC">
              <w:rPr>
                <w:rFonts w:ascii="Georgia" w:hAnsi="Georgia"/>
                <w:sz w:val="22"/>
                <w:szCs w:val="22"/>
              </w:rPr>
              <w:t xml:space="preserve">/IDE </w:t>
            </w:r>
            <w:r w:rsidR="00EC350C">
              <w:rPr>
                <w:rFonts w:ascii="Georgia" w:hAnsi="Georgia"/>
                <w:sz w:val="22"/>
                <w:szCs w:val="22"/>
              </w:rPr>
              <w:t xml:space="preserve">[i.e., </w:t>
            </w:r>
            <w:r w:rsidR="00CA3D57">
              <w:rPr>
                <w:rFonts w:ascii="Georgia" w:hAnsi="Georgia"/>
                <w:sz w:val="22"/>
                <w:szCs w:val="22"/>
              </w:rPr>
              <w:t xml:space="preserve">the </w:t>
            </w:r>
            <w:r w:rsidR="0066366F" w:rsidRPr="00DE45E4">
              <w:rPr>
                <w:rFonts w:ascii="Georgia" w:hAnsi="Georgia"/>
                <w:sz w:val="22"/>
                <w:szCs w:val="22"/>
              </w:rPr>
              <w:t>FDA Form 1571</w:t>
            </w:r>
            <w:r w:rsidR="003874A6" w:rsidRPr="00DE45E4">
              <w:rPr>
                <w:rFonts w:ascii="Georgia" w:hAnsi="Georgia"/>
                <w:sz w:val="22"/>
                <w:szCs w:val="22"/>
              </w:rPr>
              <w:t xml:space="preserve"> </w:t>
            </w:r>
            <w:r w:rsidR="009608EF">
              <w:rPr>
                <w:rFonts w:ascii="Georgia" w:hAnsi="Georgia"/>
                <w:sz w:val="22"/>
                <w:szCs w:val="22"/>
              </w:rPr>
              <w:t xml:space="preserve">(drugs) or Investigator Agreement (devices) </w:t>
            </w:r>
            <w:r w:rsidR="00EC350C">
              <w:rPr>
                <w:rFonts w:ascii="Georgia" w:hAnsi="Georgia"/>
                <w:sz w:val="22"/>
                <w:szCs w:val="22"/>
              </w:rPr>
              <w:t>lists</w:t>
            </w:r>
            <w:r w:rsidRPr="00DE45E4">
              <w:rPr>
                <w:rFonts w:ascii="Georgia" w:hAnsi="Georgia"/>
                <w:sz w:val="22"/>
                <w:szCs w:val="22"/>
              </w:rPr>
              <w:t xml:space="preserve"> </w:t>
            </w:r>
            <w:r w:rsidR="006950D6">
              <w:rPr>
                <w:rFonts w:ascii="Georgia" w:hAnsi="Georgia"/>
                <w:sz w:val="22"/>
                <w:szCs w:val="22"/>
              </w:rPr>
              <w:t xml:space="preserve">the </w:t>
            </w:r>
            <w:r w:rsidRPr="00DE45E4">
              <w:rPr>
                <w:rFonts w:ascii="Georgia" w:hAnsi="Georgia"/>
                <w:sz w:val="22"/>
                <w:szCs w:val="22"/>
              </w:rPr>
              <w:t>treating physician as the sponsor</w:t>
            </w:r>
            <w:r w:rsidR="00EC350C">
              <w:rPr>
                <w:rFonts w:ascii="Georgia" w:hAnsi="Georgia"/>
                <w:sz w:val="22"/>
                <w:szCs w:val="22"/>
              </w:rPr>
              <w:t>]</w:t>
            </w:r>
            <w:r w:rsidR="002605D4" w:rsidRPr="00DE45E4">
              <w:rPr>
                <w:rFonts w:ascii="Georgia" w:hAnsi="Georgia"/>
                <w:b/>
                <w:sz w:val="22"/>
                <w:szCs w:val="22"/>
              </w:rPr>
              <w:t xml:space="preserve"> </w:t>
            </w:r>
          </w:p>
          <w:p w14:paraId="19F00ECB" w14:textId="77777777" w:rsidR="00014D9D" w:rsidRPr="00DE45E4" w:rsidRDefault="001E11BE" w:rsidP="004841BB">
            <w:pPr>
              <w:spacing w:after="120"/>
              <w:rPr>
                <w:rFonts w:ascii="Georgia" w:hAnsi="Georgia"/>
                <w:b/>
                <w:sz w:val="22"/>
                <w:szCs w:val="22"/>
              </w:rPr>
            </w:pPr>
            <w:r w:rsidRPr="00DE45E4">
              <w:rPr>
                <w:rFonts w:ascii="Georgia" w:hAnsi="Georgia"/>
                <w:sz w:val="22"/>
                <w:szCs w:val="22"/>
              </w:rPr>
              <w:fldChar w:fldCharType="begin">
                <w:ffData>
                  <w:name w:val="Check1"/>
                  <w:enabled/>
                  <w:calcOnExit w:val="0"/>
                  <w:checkBox>
                    <w:sizeAuto/>
                    <w:default w:val="0"/>
                    <w:checked w:val="0"/>
                  </w:checkBox>
                </w:ffData>
              </w:fldChar>
            </w:r>
            <w:r w:rsidRPr="00DE45E4">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DE45E4">
              <w:rPr>
                <w:rFonts w:ascii="Georgia" w:hAnsi="Georgia"/>
                <w:sz w:val="22"/>
                <w:szCs w:val="22"/>
              </w:rPr>
              <w:fldChar w:fldCharType="end"/>
            </w:r>
            <w:r w:rsidRPr="00DE45E4">
              <w:rPr>
                <w:rFonts w:ascii="Georgia" w:hAnsi="Georgia"/>
                <w:sz w:val="22"/>
                <w:szCs w:val="22"/>
              </w:rPr>
              <w:t xml:space="preserve"> </w:t>
            </w:r>
            <w:r>
              <w:rPr>
                <w:rFonts w:ascii="Georgia" w:hAnsi="Georgia"/>
                <w:sz w:val="22"/>
                <w:szCs w:val="22"/>
              </w:rPr>
              <w:t>T</w:t>
            </w:r>
            <w:r w:rsidRPr="00DE45E4">
              <w:rPr>
                <w:rFonts w:ascii="Georgia" w:hAnsi="Georgia"/>
                <w:sz w:val="22"/>
                <w:szCs w:val="22"/>
              </w:rPr>
              <w:t xml:space="preserve">he </w:t>
            </w:r>
            <w:r>
              <w:rPr>
                <w:rFonts w:ascii="Georgia" w:hAnsi="Georgia"/>
                <w:sz w:val="22"/>
                <w:szCs w:val="22"/>
              </w:rPr>
              <w:t xml:space="preserve">product manufacturer submitted the paperwork to FDA and is/will be </w:t>
            </w:r>
            <w:r w:rsidRPr="00DE45E4">
              <w:rPr>
                <w:rFonts w:ascii="Georgia" w:hAnsi="Georgia"/>
                <w:sz w:val="22"/>
                <w:szCs w:val="22"/>
              </w:rPr>
              <w:t>listed as the sponsor</w:t>
            </w:r>
            <w:r>
              <w:rPr>
                <w:rFonts w:ascii="Georgia" w:hAnsi="Georgia"/>
                <w:sz w:val="22"/>
                <w:szCs w:val="22"/>
              </w:rPr>
              <w:t xml:space="preserve"> of the IND /IDE </w:t>
            </w:r>
          </w:p>
        </w:tc>
      </w:tr>
    </w:tbl>
    <w:p w14:paraId="6BAEABEB" w14:textId="77777777" w:rsidR="00213739" w:rsidRPr="00DE45E4" w:rsidRDefault="00213739" w:rsidP="00033368">
      <w:pPr>
        <w:rPr>
          <w:rFonts w:ascii="Georgia" w:hAnsi="Georgia"/>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82593" w:rsidRPr="00DE45E4" w14:paraId="540F440C" w14:textId="77777777" w:rsidTr="00ED42FD">
        <w:trPr>
          <w:trHeight w:val="432"/>
        </w:trPr>
        <w:tc>
          <w:tcPr>
            <w:tcW w:w="10800" w:type="dxa"/>
            <w:tcBorders>
              <w:top w:val="single" w:sz="18" w:space="0" w:color="C00000"/>
              <w:bottom w:val="single" w:sz="4" w:space="0" w:color="auto"/>
            </w:tcBorders>
            <w:shd w:val="clear" w:color="auto" w:fill="D9D9D9"/>
            <w:vAlign w:val="center"/>
          </w:tcPr>
          <w:p w14:paraId="270642DE" w14:textId="77777777" w:rsidR="000A026B" w:rsidRPr="00DE45E4" w:rsidRDefault="00F73DDE" w:rsidP="000A026B">
            <w:pPr>
              <w:numPr>
                <w:ilvl w:val="0"/>
                <w:numId w:val="19"/>
              </w:numPr>
              <w:rPr>
                <w:rFonts w:ascii="Georgia" w:hAnsi="Georgia"/>
                <w:b/>
                <w:sz w:val="22"/>
                <w:szCs w:val="22"/>
              </w:rPr>
            </w:pPr>
            <w:r w:rsidRPr="00DE45E4">
              <w:rPr>
                <w:rFonts w:ascii="Georgia" w:hAnsi="Georgia"/>
                <w:b/>
                <w:sz w:val="22"/>
                <w:szCs w:val="22"/>
              </w:rPr>
              <w:t>Financial Donation</w:t>
            </w:r>
          </w:p>
          <w:p w14:paraId="36401916" w14:textId="77777777" w:rsidR="000A026B" w:rsidRPr="00DE45E4" w:rsidRDefault="000976A1" w:rsidP="009D20C4">
            <w:pPr>
              <w:ind w:left="360"/>
              <w:rPr>
                <w:rFonts w:ascii="Georgia" w:hAnsi="Georgia"/>
                <w:i/>
                <w:color w:val="0000FF"/>
                <w:sz w:val="22"/>
                <w:szCs w:val="22"/>
              </w:rPr>
            </w:pPr>
            <w:r w:rsidRPr="00DE45E4">
              <w:rPr>
                <w:rFonts w:ascii="Georgia" w:hAnsi="Georgia"/>
                <w:i/>
                <w:color w:val="0000FF"/>
                <w:sz w:val="22"/>
                <w:szCs w:val="22"/>
              </w:rPr>
              <w:t xml:space="preserve">Note: </w:t>
            </w:r>
            <w:r w:rsidR="00932779" w:rsidRPr="00DE45E4">
              <w:rPr>
                <w:rFonts w:ascii="Georgia" w:hAnsi="Georgia"/>
                <w:i/>
                <w:color w:val="0000FF"/>
                <w:sz w:val="22"/>
                <w:szCs w:val="22"/>
              </w:rPr>
              <w:t>C</w:t>
            </w:r>
            <w:r w:rsidR="000A026B" w:rsidRPr="00DE45E4">
              <w:rPr>
                <w:rFonts w:ascii="Georgia" w:hAnsi="Georgia"/>
                <w:i/>
                <w:color w:val="0000FF"/>
                <w:sz w:val="22"/>
                <w:szCs w:val="22"/>
              </w:rPr>
              <w:t xml:space="preserve">ontact the Office of Planned Giving to ensure that the patient in question has not given a gift to the Institution. </w:t>
            </w:r>
          </w:p>
        </w:tc>
      </w:tr>
      <w:tr w:rsidR="00482593" w:rsidRPr="00DE45E4" w14:paraId="6FA952B3" w14:textId="77777777" w:rsidTr="00ED42FD">
        <w:trPr>
          <w:trHeight w:val="510"/>
        </w:trPr>
        <w:tc>
          <w:tcPr>
            <w:tcW w:w="10800" w:type="dxa"/>
            <w:tcBorders>
              <w:bottom w:val="dotted" w:sz="4" w:space="0" w:color="auto"/>
            </w:tcBorders>
            <w:shd w:val="clear" w:color="auto" w:fill="auto"/>
            <w:vAlign w:val="center"/>
          </w:tcPr>
          <w:p w14:paraId="68B25F24" w14:textId="77777777" w:rsidR="00BA1F8A" w:rsidRDefault="00532BBC" w:rsidP="001A36EE">
            <w:pPr>
              <w:spacing w:after="120"/>
              <w:rPr>
                <w:rFonts w:ascii="Georgia" w:hAnsi="Georgia"/>
                <w:sz w:val="22"/>
                <w:szCs w:val="22"/>
              </w:rPr>
            </w:pPr>
            <w:r w:rsidRPr="00DE45E4">
              <w:rPr>
                <w:rFonts w:ascii="Georgia" w:hAnsi="Georgia"/>
                <w:sz w:val="22"/>
                <w:szCs w:val="22"/>
              </w:rPr>
              <w:t>Did the patient or his/her family member provide a financial donation to the institution that is related to the experimental therapy being provided</w:t>
            </w:r>
            <w:r w:rsidR="00482593" w:rsidRPr="00DE45E4">
              <w:rPr>
                <w:rFonts w:ascii="Georgia" w:hAnsi="Georgia"/>
                <w:sz w:val="22"/>
                <w:szCs w:val="22"/>
              </w:rPr>
              <w:t xml:space="preserve">? </w:t>
            </w:r>
          </w:p>
          <w:p w14:paraId="1DF8DFAB" w14:textId="77777777" w:rsidR="00482593" w:rsidRPr="00DE45E4" w:rsidRDefault="00C2034E" w:rsidP="001A36EE">
            <w:pPr>
              <w:spacing w:after="120"/>
              <w:rPr>
                <w:rFonts w:ascii="Georgia" w:hAnsi="Georgia"/>
                <w:sz w:val="22"/>
                <w:szCs w:val="22"/>
              </w:rPr>
            </w:pPr>
            <w:r w:rsidRPr="00604209">
              <w:rPr>
                <w:rFonts w:ascii="Georgia" w:hAnsi="Georgia"/>
                <w:sz w:val="22"/>
                <w:szCs w:val="22"/>
              </w:rPr>
              <w:fldChar w:fldCharType="begin">
                <w:ffData>
                  <w:name w:val="Check1"/>
                  <w:enabled/>
                  <w:calcOnExit w:val="0"/>
                  <w:checkBox>
                    <w:sizeAuto/>
                    <w:default w:val="0"/>
                    <w:checked w:val="0"/>
                  </w:checkBox>
                </w:ffData>
              </w:fldChar>
            </w:r>
            <w:r w:rsidRPr="00604209">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604209">
              <w:rPr>
                <w:rFonts w:ascii="Georgia" w:hAnsi="Georgia"/>
                <w:sz w:val="22"/>
                <w:szCs w:val="22"/>
              </w:rPr>
              <w:fldChar w:fldCharType="end"/>
            </w:r>
            <w:r w:rsidRPr="00604209">
              <w:rPr>
                <w:rFonts w:ascii="Georgia" w:hAnsi="Georgia"/>
                <w:sz w:val="22"/>
                <w:szCs w:val="22"/>
              </w:rPr>
              <w:t xml:space="preserve">  </w:t>
            </w:r>
            <w:r w:rsidR="005829D6">
              <w:rPr>
                <w:rFonts w:ascii="Georgia" w:hAnsi="Georgia"/>
                <w:sz w:val="22"/>
                <w:szCs w:val="22"/>
              </w:rPr>
              <w:t>No</w:t>
            </w:r>
            <w:r w:rsidRPr="00604209">
              <w:rPr>
                <w:rFonts w:ascii="Georgia" w:hAnsi="Georgia"/>
                <w:sz w:val="22"/>
                <w:szCs w:val="22"/>
              </w:rPr>
              <w:t xml:space="preserve">  </w:t>
            </w:r>
            <w:r w:rsidRPr="00604209">
              <w:rPr>
                <w:rFonts w:ascii="Georgia" w:hAnsi="Georgia"/>
                <w:sz w:val="22"/>
                <w:szCs w:val="22"/>
              </w:rPr>
              <w:fldChar w:fldCharType="begin">
                <w:ffData>
                  <w:name w:val="Check1"/>
                  <w:enabled/>
                  <w:calcOnExit w:val="0"/>
                  <w:checkBox>
                    <w:sizeAuto/>
                    <w:default w:val="0"/>
                    <w:checked w:val="0"/>
                  </w:checkBox>
                </w:ffData>
              </w:fldChar>
            </w:r>
            <w:r w:rsidRPr="00604209">
              <w:rPr>
                <w:rFonts w:ascii="Georgia" w:hAnsi="Georgia"/>
                <w:sz w:val="22"/>
                <w:szCs w:val="22"/>
              </w:rPr>
              <w:instrText xml:space="preserve"> FORMCHECKBOX </w:instrText>
            </w:r>
            <w:r w:rsidR="00122100">
              <w:rPr>
                <w:rFonts w:ascii="Georgia" w:hAnsi="Georgia"/>
                <w:sz w:val="22"/>
                <w:szCs w:val="22"/>
              </w:rPr>
            </w:r>
            <w:r w:rsidR="00122100">
              <w:rPr>
                <w:rFonts w:ascii="Georgia" w:hAnsi="Georgia"/>
                <w:sz w:val="22"/>
                <w:szCs w:val="22"/>
              </w:rPr>
              <w:fldChar w:fldCharType="separate"/>
            </w:r>
            <w:r w:rsidRPr="00604209">
              <w:rPr>
                <w:rFonts w:ascii="Georgia" w:hAnsi="Georgia"/>
                <w:sz w:val="22"/>
                <w:szCs w:val="22"/>
              </w:rPr>
              <w:fldChar w:fldCharType="end"/>
            </w:r>
            <w:r w:rsidRPr="00604209">
              <w:rPr>
                <w:rFonts w:ascii="Georgia" w:hAnsi="Georgia"/>
                <w:sz w:val="22"/>
                <w:szCs w:val="22"/>
              </w:rPr>
              <w:t xml:space="preserve">  </w:t>
            </w:r>
            <w:r w:rsidR="005829D6">
              <w:rPr>
                <w:rFonts w:ascii="Georgia" w:hAnsi="Georgia"/>
                <w:sz w:val="22"/>
                <w:szCs w:val="22"/>
              </w:rPr>
              <w:t>Yes</w:t>
            </w:r>
            <w:r w:rsidRPr="00DE45E4">
              <w:rPr>
                <w:rFonts w:ascii="Georgia" w:hAnsi="Georgia"/>
                <w:sz w:val="22"/>
                <w:szCs w:val="22"/>
              </w:rPr>
              <w:t xml:space="preserve"> </w:t>
            </w:r>
          </w:p>
        </w:tc>
      </w:tr>
      <w:tr w:rsidR="00482593" w:rsidRPr="00DE45E4" w14:paraId="3991FDD7" w14:textId="77777777" w:rsidTr="00ED42FD">
        <w:trPr>
          <w:trHeight w:val="432"/>
        </w:trPr>
        <w:tc>
          <w:tcPr>
            <w:tcW w:w="10800" w:type="dxa"/>
            <w:tcBorders>
              <w:bottom w:val="dotted" w:sz="4" w:space="0" w:color="auto"/>
            </w:tcBorders>
            <w:shd w:val="clear" w:color="auto" w:fill="auto"/>
            <w:vAlign w:val="center"/>
          </w:tcPr>
          <w:p w14:paraId="4DD683FA" w14:textId="77777777" w:rsidR="00482593" w:rsidRPr="00DE45E4" w:rsidRDefault="00932779" w:rsidP="000F1559">
            <w:pPr>
              <w:ind w:left="345"/>
              <w:rPr>
                <w:rFonts w:ascii="Georgia" w:hAnsi="Georgia"/>
                <w:sz w:val="22"/>
                <w:szCs w:val="22"/>
              </w:rPr>
            </w:pPr>
            <w:r w:rsidRPr="00DE45E4">
              <w:rPr>
                <w:rFonts w:ascii="Georgia" w:hAnsi="Georgia"/>
                <w:sz w:val="22"/>
                <w:szCs w:val="22"/>
              </w:rPr>
              <w:t xml:space="preserve">If yes, please </w:t>
            </w:r>
            <w:r w:rsidR="00773E96" w:rsidRPr="00DE45E4">
              <w:rPr>
                <w:rFonts w:ascii="Georgia" w:hAnsi="Georgia"/>
                <w:sz w:val="22"/>
                <w:szCs w:val="22"/>
              </w:rPr>
              <w:t>co</w:t>
            </w:r>
            <w:r w:rsidR="00773E96" w:rsidRPr="00AF0F79">
              <w:rPr>
                <w:rFonts w:ascii="Georgia" w:hAnsi="Georgia"/>
                <w:sz w:val="22"/>
                <w:szCs w:val="22"/>
              </w:rPr>
              <w:t xml:space="preserve">ntact </w:t>
            </w:r>
            <w:r w:rsidR="00AF0F79" w:rsidRPr="00AF0F79">
              <w:rPr>
                <w:rFonts w:ascii="Georgia" w:hAnsi="Georgia"/>
                <w:sz w:val="22"/>
                <w:szCs w:val="22"/>
              </w:rPr>
              <w:t>Jessica Yoos</w:t>
            </w:r>
            <w:r w:rsidR="00821CAC">
              <w:rPr>
                <w:rFonts w:ascii="Georgia" w:hAnsi="Georgia"/>
                <w:sz w:val="22"/>
                <w:szCs w:val="22"/>
              </w:rPr>
              <w:t xml:space="preserve"> at </w:t>
            </w:r>
            <w:hyperlink r:id="rId10" w:history="1">
              <w:r w:rsidR="00821CAC" w:rsidRPr="00DE3E4B">
                <w:rPr>
                  <w:rStyle w:val="Hyperlink"/>
                  <w:rFonts w:ascii="Georgia" w:hAnsi="Georgia"/>
                  <w:sz w:val="22"/>
                  <w:szCs w:val="22"/>
                </w:rPr>
                <w:t>jessyoos@upenn.edu</w:t>
              </w:r>
            </w:hyperlink>
            <w:r w:rsidR="007B3C3D" w:rsidRPr="00AF0F79">
              <w:rPr>
                <w:rFonts w:ascii="Georgia" w:hAnsi="Georgia"/>
                <w:sz w:val="22"/>
                <w:szCs w:val="22"/>
              </w:rPr>
              <w:t>. Please prov</w:t>
            </w:r>
            <w:r w:rsidR="007B3C3D" w:rsidRPr="00DE45E4">
              <w:rPr>
                <w:rFonts w:ascii="Georgia" w:hAnsi="Georgia"/>
                <w:sz w:val="22"/>
                <w:szCs w:val="22"/>
              </w:rPr>
              <w:t>ide a plan to address this below.</w:t>
            </w:r>
          </w:p>
        </w:tc>
      </w:tr>
      <w:tr w:rsidR="00482593" w:rsidRPr="00DE45E4" w14:paraId="66ECA533" w14:textId="77777777" w:rsidTr="00ED42FD">
        <w:trPr>
          <w:trHeight w:val="432"/>
        </w:trPr>
        <w:tc>
          <w:tcPr>
            <w:tcW w:w="10800" w:type="dxa"/>
            <w:tcBorders>
              <w:top w:val="dotted" w:sz="4" w:space="0" w:color="auto"/>
            </w:tcBorders>
            <w:shd w:val="clear" w:color="auto" w:fill="auto"/>
            <w:vAlign w:val="center"/>
          </w:tcPr>
          <w:p w14:paraId="30C3E9CA" w14:textId="77777777" w:rsidR="00482593" w:rsidRPr="00DE45E4" w:rsidRDefault="00931F6C" w:rsidP="00320A1A">
            <w:pPr>
              <w:spacing w:before="120" w:after="120"/>
              <w:ind w:left="360"/>
              <w:rPr>
                <w:rFonts w:ascii="Georgia" w:hAnsi="Georgia"/>
                <w:sz w:val="22"/>
                <w:szCs w:val="22"/>
              </w:rPr>
            </w:pPr>
            <w:r w:rsidRPr="00DE45E4">
              <w:rPr>
                <w:rStyle w:val="Strong"/>
                <w:rFonts w:cs="Calibri"/>
                <w:szCs w:val="22"/>
              </w:rPr>
              <w:fldChar w:fldCharType="begin">
                <w:ffData>
                  <w:name w:val="Text57"/>
                  <w:enabled/>
                  <w:calcOnExit w:val="0"/>
                  <w:textInput/>
                </w:ffData>
              </w:fldChar>
            </w:r>
            <w:r w:rsidRPr="00DE45E4">
              <w:rPr>
                <w:rStyle w:val="Strong"/>
                <w:rFonts w:cs="Calibri"/>
                <w:szCs w:val="22"/>
              </w:rPr>
              <w:instrText xml:space="preserve"> FORMTEXT </w:instrText>
            </w:r>
            <w:r w:rsidRPr="00DE45E4">
              <w:rPr>
                <w:rStyle w:val="Strong"/>
                <w:rFonts w:cs="Calibri"/>
                <w:szCs w:val="22"/>
              </w:rPr>
            </w:r>
            <w:r w:rsidRPr="00DE45E4">
              <w:rPr>
                <w:rStyle w:val="Strong"/>
                <w:rFonts w:cs="Calibri"/>
                <w:szCs w:val="22"/>
              </w:rPr>
              <w:fldChar w:fldCharType="separate"/>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t> </w:t>
            </w:r>
            <w:r w:rsidRPr="00DE45E4">
              <w:rPr>
                <w:rStyle w:val="Strong"/>
                <w:rFonts w:cs="Calibri"/>
                <w:szCs w:val="22"/>
              </w:rPr>
              <w:fldChar w:fldCharType="end"/>
            </w:r>
          </w:p>
        </w:tc>
      </w:tr>
    </w:tbl>
    <w:p w14:paraId="1F8A85EC" w14:textId="77777777" w:rsidR="00465666" w:rsidRPr="00DE45E4" w:rsidRDefault="00465666" w:rsidP="00033368">
      <w:pPr>
        <w:tabs>
          <w:tab w:val="left" w:pos="975"/>
        </w:tabs>
        <w:rPr>
          <w:rFonts w:ascii="Georgia" w:hAnsi="Georg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F4FEE" w:rsidRPr="00DE45E4" w14:paraId="2E172578" w14:textId="77777777" w:rsidTr="00350693">
        <w:trPr>
          <w:trHeight w:val="720"/>
        </w:trPr>
        <w:tc>
          <w:tcPr>
            <w:tcW w:w="10800" w:type="dxa"/>
            <w:tcBorders>
              <w:top w:val="single" w:sz="18" w:space="0" w:color="C00000"/>
            </w:tcBorders>
            <w:shd w:val="clear" w:color="auto" w:fill="D9D9D9"/>
            <w:vAlign w:val="center"/>
          </w:tcPr>
          <w:p w14:paraId="204073E5" w14:textId="4A121074" w:rsidR="007C6ACD" w:rsidRPr="00DE45E4" w:rsidRDefault="00FF4FEE" w:rsidP="007C6ACD">
            <w:pPr>
              <w:spacing w:before="120" w:after="120"/>
              <w:rPr>
                <w:rFonts w:ascii="Georgia" w:hAnsi="Georgia"/>
                <w:b/>
                <w:sz w:val="22"/>
                <w:szCs w:val="22"/>
              </w:rPr>
            </w:pPr>
            <w:r w:rsidRPr="00DE45E4">
              <w:rPr>
                <w:rFonts w:ascii="Georgia" w:hAnsi="Georgia"/>
                <w:b/>
                <w:sz w:val="22"/>
                <w:szCs w:val="22"/>
              </w:rPr>
              <w:t>Completion of</w:t>
            </w:r>
            <w:r w:rsidR="00701C73" w:rsidRPr="00DE45E4">
              <w:rPr>
                <w:rFonts w:ascii="Georgia" w:hAnsi="Georgia"/>
                <w:b/>
                <w:sz w:val="22"/>
                <w:szCs w:val="22"/>
              </w:rPr>
              <w:t xml:space="preserve"> </w:t>
            </w:r>
            <w:r w:rsidR="00EF73C2" w:rsidRPr="00DE45E4">
              <w:rPr>
                <w:rFonts w:ascii="Georgia" w:hAnsi="Georgia"/>
                <w:b/>
                <w:sz w:val="22"/>
                <w:szCs w:val="22"/>
              </w:rPr>
              <w:t>Submission</w:t>
            </w:r>
            <w:r w:rsidR="00701C73" w:rsidRPr="00DE45E4">
              <w:rPr>
                <w:rFonts w:ascii="Georgia" w:hAnsi="Georgia"/>
                <w:b/>
                <w:sz w:val="22"/>
                <w:szCs w:val="22"/>
              </w:rPr>
              <w:t xml:space="preserve">: </w:t>
            </w:r>
            <w:r w:rsidR="007C6ACD" w:rsidRPr="00DE45E4">
              <w:rPr>
                <w:rFonts w:ascii="Georgia" w:hAnsi="Georgia"/>
                <w:b/>
                <w:color w:val="0000FF"/>
                <w:sz w:val="22"/>
                <w:szCs w:val="22"/>
              </w:rPr>
              <w:t xml:space="preserve">(This section </w:t>
            </w:r>
            <w:r w:rsidR="007C6ACD" w:rsidRPr="00DE45E4">
              <w:rPr>
                <w:rFonts w:ascii="Georgia" w:hAnsi="Georgia"/>
                <w:b/>
                <w:color w:val="0000FF"/>
                <w:sz w:val="22"/>
                <w:szCs w:val="22"/>
                <w:u w:val="single"/>
              </w:rPr>
              <w:t xml:space="preserve">not required </w:t>
            </w:r>
            <w:r w:rsidR="007C6ACD" w:rsidRPr="005838A7">
              <w:rPr>
                <w:rFonts w:ascii="Georgia" w:hAnsi="Georgia"/>
                <w:b/>
                <w:color w:val="0000FF"/>
                <w:sz w:val="22"/>
                <w:szCs w:val="22"/>
              </w:rPr>
              <w:t>if submitting via HSERA</w:t>
            </w:r>
            <w:r w:rsidR="00164549" w:rsidRPr="005838A7">
              <w:rPr>
                <w:rFonts w:ascii="Georgia" w:hAnsi="Georgia"/>
                <w:b/>
                <w:color w:val="0000FF"/>
                <w:sz w:val="22"/>
                <w:szCs w:val="22"/>
              </w:rPr>
              <w:t xml:space="preserve"> or if the treating physician emails the submission to the IRB</w:t>
            </w:r>
            <w:r w:rsidR="0003717A">
              <w:rPr>
                <w:rFonts w:ascii="Georgia" w:hAnsi="Georgia"/>
                <w:b/>
                <w:color w:val="0000FF"/>
                <w:sz w:val="22"/>
                <w:szCs w:val="22"/>
              </w:rPr>
              <w:t xml:space="preserve">. If a wet signature is obtained and this document is scanned, please submit </w:t>
            </w:r>
            <w:proofErr w:type="gramStart"/>
            <w:r w:rsidR="0003717A">
              <w:rPr>
                <w:rFonts w:ascii="Georgia" w:hAnsi="Georgia"/>
                <w:b/>
                <w:color w:val="0000FF"/>
                <w:sz w:val="22"/>
                <w:szCs w:val="22"/>
              </w:rPr>
              <w:t>a</w:t>
            </w:r>
            <w:proofErr w:type="gramEnd"/>
            <w:r w:rsidR="0003717A">
              <w:rPr>
                <w:rFonts w:ascii="Georgia" w:hAnsi="Georgia"/>
                <w:b/>
                <w:color w:val="0000FF"/>
                <w:sz w:val="22"/>
                <w:szCs w:val="22"/>
              </w:rPr>
              <w:t xml:space="preserve"> unsigned version as well.</w:t>
            </w:r>
            <w:r w:rsidR="007C6ACD" w:rsidRPr="00DE45E4">
              <w:rPr>
                <w:rFonts w:ascii="Georgia" w:hAnsi="Georgia"/>
                <w:b/>
                <w:color w:val="0000FF"/>
                <w:sz w:val="22"/>
                <w:szCs w:val="22"/>
              </w:rPr>
              <w:t>)</w:t>
            </w:r>
          </w:p>
          <w:p w14:paraId="63AAE4C4" w14:textId="77777777" w:rsidR="00FF4FEE" w:rsidRPr="00DE45E4" w:rsidRDefault="00FF4FEE" w:rsidP="007C6ACD">
            <w:pPr>
              <w:spacing w:before="120" w:after="120"/>
              <w:rPr>
                <w:rFonts w:ascii="Georgia" w:hAnsi="Georgia"/>
                <w:sz w:val="22"/>
                <w:szCs w:val="22"/>
              </w:rPr>
            </w:pPr>
            <w:r w:rsidRPr="00DE45E4">
              <w:rPr>
                <w:rFonts w:ascii="Georgia" w:hAnsi="Georgia"/>
                <w:sz w:val="22"/>
                <w:szCs w:val="22"/>
              </w:rPr>
              <w:t xml:space="preserve">By signing this </w:t>
            </w:r>
            <w:r w:rsidR="002E28C9" w:rsidRPr="00DE45E4">
              <w:rPr>
                <w:rFonts w:ascii="Georgia" w:hAnsi="Georgia"/>
                <w:sz w:val="22"/>
                <w:szCs w:val="22"/>
              </w:rPr>
              <w:t>form,</w:t>
            </w:r>
            <w:r w:rsidRPr="00DE45E4">
              <w:rPr>
                <w:rFonts w:ascii="Georgia" w:hAnsi="Georgia"/>
                <w:sz w:val="22"/>
                <w:szCs w:val="22"/>
              </w:rPr>
              <w:t xml:space="preserve"> the principal investigator and the person completing the form (if other than the investigator) certify that he/she has disclosed to the IRB all relevant information that might affect the </w:t>
            </w:r>
            <w:r w:rsidR="000F542E" w:rsidRPr="00DE45E4">
              <w:rPr>
                <w:rFonts w:ascii="Georgia" w:hAnsi="Georgia"/>
                <w:sz w:val="22"/>
                <w:szCs w:val="22"/>
              </w:rPr>
              <w:t>risk-benefit to this patient.</w:t>
            </w:r>
          </w:p>
        </w:tc>
      </w:tr>
    </w:tbl>
    <w:p w14:paraId="49054682" w14:textId="77777777" w:rsidR="00304AD1" w:rsidRPr="00DE45E4" w:rsidRDefault="00304AD1" w:rsidP="00033368">
      <w:pPr>
        <w:tabs>
          <w:tab w:val="left" w:pos="975"/>
        </w:tabs>
        <w:rPr>
          <w:rFonts w:ascii="Georgia" w:hAnsi="Georgia"/>
          <w:sz w:val="22"/>
          <w:szCs w:val="22"/>
        </w:rPr>
      </w:pPr>
    </w:p>
    <w:p w14:paraId="6A6EC1DD" w14:textId="77777777" w:rsidR="00E265D5" w:rsidRPr="00DE45E4" w:rsidRDefault="00E265D5" w:rsidP="00E265D5">
      <w:pPr>
        <w:tabs>
          <w:tab w:val="left" w:pos="975"/>
        </w:tabs>
        <w:rPr>
          <w:rFonts w:ascii="Georgia" w:hAnsi="Georgia"/>
          <w:sz w:val="22"/>
          <w:szCs w:val="22"/>
        </w:rPr>
      </w:pPr>
      <w:r w:rsidRPr="00DE45E4">
        <w:rPr>
          <w:rFonts w:ascii="Georgia" w:hAnsi="Georgia"/>
          <w:sz w:val="22"/>
          <w:szCs w:val="22"/>
        </w:rPr>
        <w:t>Name of person completing this form:</w:t>
      </w:r>
      <w:r w:rsidR="00931F6C" w:rsidRPr="00DE45E4">
        <w:rPr>
          <w:rStyle w:val="Strong"/>
          <w:rFonts w:cs="Calibri"/>
          <w:szCs w:val="22"/>
        </w:rPr>
        <w:t xml:space="preserv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fldChar w:fldCharType="end"/>
      </w:r>
    </w:p>
    <w:p w14:paraId="361036EB" w14:textId="77777777" w:rsidR="00E265D5" w:rsidRPr="00DE45E4" w:rsidRDefault="00E265D5" w:rsidP="00E265D5">
      <w:pPr>
        <w:tabs>
          <w:tab w:val="left" w:pos="975"/>
        </w:tabs>
        <w:rPr>
          <w:rFonts w:ascii="Georgia" w:hAnsi="Georgia"/>
          <w:sz w:val="22"/>
          <w:szCs w:val="22"/>
        </w:rPr>
      </w:pPr>
    </w:p>
    <w:p w14:paraId="2717A3F9" w14:textId="77777777" w:rsidR="00E265D5" w:rsidRPr="00DE45E4" w:rsidRDefault="00E265D5" w:rsidP="00E265D5">
      <w:pPr>
        <w:tabs>
          <w:tab w:val="left" w:pos="975"/>
        </w:tabs>
        <w:rPr>
          <w:rFonts w:ascii="Georgia" w:hAnsi="Georgia"/>
          <w:sz w:val="22"/>
          <w:szCs w:val="22"/>
        </w:rPr>
      </w:pPr>
      <w:r w:rsidRPr="00DE45E4">
        <w:rPr>
          <w:rFonts w:ascii="Georgia" w:hAnsi="Georgia"/>
          <w:sz w:val="22"/>
          <w:szCs w:val="22"/>
        </w:rPr>
        <w:t>Signature of person completing the form</w:t>
      </w:r>
      <w:r w:rsidRPr="00DE45E4">
        <w:rPr>
          <w:rFonts w:ascii="Georgia" w:hAnsi="Georgia"/>
          <w:i/>
          <w:sz w:val="22"/>
          <w:szCs w:val="22"/>
        </w:rPr>
        <w:t>:</w:t>
      </w:r>
    </w:p>
    <w:p w14:paraId="50FA4FB0" w14:textId="77777777" w:rsidR="00E265D5" w:rsidRPr="00DE45E4" w:rsidRDefault="00E265D5" w:rsidP="00E265D5">
      <w:pPr>
        <w:tabs>
          <w:tab w:val="left" w:pos="975"/>
        </w:tabs>
        <w:rPr>
          <w:rFonts w:ascii="Georgia" w:hAnsi="Georgia"/>
          <w:sz w:val="22"/>
          <w:szCs w:val="22"/>
        </w:rPr>
      </w:pPr>
    </w:p>
    <w:p w14:paraId="2DCFF0AD" w14:textId="77777777" w:rsidR="00E265D5" w:rsidRPr="00DE45E4" w:rsidRDefault="00E265D5" w:rsidP="00E265D5">
      <w:pPr>
        <w:tabs>
          <w:tab w:val="left" w:pos="975"/>
        </w:tabs>
        <w:rPr>
          <w:rFonts w:ascii="Georgia" w:hAnsi="Georgia"/>
          <w:b/>
          <w:sz w:val="22"/>
          <w:szCs w:val="22"/>
        </w:rPr>
      </w:pPr>
    </w:p>
    <w:p w14:paraId="1D50D93E" w14:textId="77777777" w:rsidR="00E265D5" w:rsidRPr="00DE45E4" w:rsidRDefault="00E265D5" w:rsidP="00E265D5">
      <w:pPr>
        <w:tabs>
          <w:tab w:val="left" w:pos="975"/>
        </w:tabs>
        <w:rPr>
          <w:rFonts w:ascii="Georgia" w:hAnsi="Georgia"/>
          <w:sz w:val="22"/>
          <w:szCs w:val="22"/>
        </w:rPr>
      </w:pPr>
      <w:r w:rsidRPr="00DE45E4">
        <w:rPr>
          <w:rFonts w:ascii="Georgia" w:hAnsi="Georgia"/>
          <w:sz w:val="22"/>
          <w:szCs w:val="22"/>
        </w:rPr>
        <w:t xml:space="preserve">Principal Investigator Name: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fldChar w:fldCharType="end"/>
      </w:r>
    </w:p>
    <w:p w14:paraId="41AAE26F" w14:textId="77777777" w:rsidR="00E265D5" w:rsidRPr="00DE45E4" w:rsidRDefault="00E265D5" w:rsidP="00E265D5">
      <w:pPr>
        <w:tabs>
          <w:tab w:val="left" w:pos="975"/>
        </w:tabs>
        <w:rPr>
          <w:rFonts w:ascii="Georgia" w:hAnsi="Georgia"/>
          <w:sz w:val="22"/>
          <w:szCs w:val="22"/>
        </w:rPr>
      </w:pPr>
    </w:p>
    <w:p w14:paraId="53BD9E08" w14:textId="77777777" w:rsidR="00E265D5" w:rsidRPr="00DE45E4" w:rsidRDefault="00E265D5" w:rsidP="00E265D5">
      <w:pPr>
        <w:tabs>
          <w:tab w:val="left" w:pos="975"/>
        </w:tabs>
        <w:rPr>
          <w:rFonts w:ascii="Georgia" w:hAnsi="Georgia"/>
          <w:sz w:val="22"/>
          <w:szCs w:val="22"/>
        </w:rPr>
      </w:pPr>
      <w:r w:rsidRPr="00DE45E4">
        <w:rPr>
          <w:rFonts w:ascii="Georgia" w:hAnsi="Georgia"/>
          <w:sz w:val="22"/>
          <w:szCs w:val="22"/>
        </w:rPr>
        <w:t>Principal Investigator Signature:</w:t>
      </w:r>
    </w:p>
    <w:p w14:paraId="2C646D5A" w14:textId="77777777" w:rsidR="00E265D5" w:rsidRPr="00DE45E4" w:rsidRDefault="00E265D5" w:rsidP="00E265D5">
      <w:pPr>
        <w:tabs>
          <w:tab w:val="left" w:pos="975"/>
        </w:tabs>
        <w:rPr>
          <w:rFonts w:ascii="Georgia" w:hAnsi="Georgia"/>
          <w:sz w:val="22"/>
          <w:szCs w:val="22"/>
        </w:rPr>
      </w:pPr>
    </w:p>
    <w:p w14:paraId="23C3E45F" w14:textId="77777777" w:rsidR="00F170B9" w:rsidRPr="00DE45E4" w:rsidRDefault="00E265D5" w:rsidP="00033368">
      <w:pPr>
        <w:tabs>
          <w:tab w:val="left" w:pos="975"/>
        </w:tabs>
        <w:rPr>
          <w:rStyle w:val="Strong"/>
          <w:rFonts w:cs="Calibri"/>
          <w:szCs w:val="22"/>
        </w:rPr>
      </w:pPr>
      <w:r w:rsidRPr="00DE45E4">
        <w:rPr>
          <w:rFonts w:ascii="Georgia" w:hAnsi="Georgia"/>
          <w:sz w:val="22"/>
          <w:szCs w:val="22"/>
        </w:rPr>
        <w:t xml:space="preserve">Date: </w:t>
      </w:r>
      <w:r w:rsidR="00931F6C" w:rsidRPr="00DE45E4">
        <w:rPr>
          <w:rStyle w:val="Strong"/>
          <w:rFonts w:cs="Calibri"/>
          <w:szCs w:val="22"/>
        </w:rPr>
        <w:fldChar w:fldCharType="begin">
          <w:ffData>
            <w:name w:val="Text57"/>
            <w:enabled/>
            <w:calcOnExit w:val="0"/>
            <w:textInput/>
          </w:ffData>
        </w:fldChar>
      </w:r>
      <w:r w:rsidR="00931F6C" w:rsidRPr="00DE45E4">
        <w:rPr>
          <w:rStyle w:val="Strong"/>
          <w:rFonts w:cs="Calibri"/>
          <w:szCs w:val="22"/>
        </w:rPr>
        <w:instrText xml:space="preserve"> FORMTEXT </w:instrText>
      </w:r>
      <w:r w:rsidR="00931F6C" w:rsidRPr="00DE45E4">
        <w:rPr>
          <w:rStyle w:val="Strong"/>
          <w:rFonts w:cs="Calibri"/>
          <w:szCs w:val="22"/>
        </w:rPr>
      </w:r>
      <w:r w:rsidR="00931F6C" w:rsidRPr="00DE45E4">
        <w:rPr>
          <w:rStyle w:val="Strong"/>
          <w:rFonts w:cs="Calibri"/>
          <w:szCs w:val="22"/>
        </w:rPr>
        <w:fldChar w:fldCharType="separate"/>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t> </w:t>
      </w:r>
      <w:r w:rsidR="00931F6C" w:rsidRPr="00DE45E4">
        <w:rPr>
          <w:rStyle w:val="Strong"/>
          <w:rFonts w:cs="Calibri"/>
          <w:szCs w:val="22"/>
        </w:rPr>
        <w:fldChar w:fldCharType="end"/>
      </w:r>
    </w:p>
    <w:p w14:paraId="2D1CDFB6" w14:textId="77777777" w:rsidR="00F170B9" w:rsidRPr="00DE45E4" w:rsidRDefault="00F170B9" w:rsidP="00033368">
      <w:pPr>
        <w:tabs>
          <w:tab w:val="left" w:pos="975"/>
        </w:tabs>
        <w:rPr>
          <w:rStyle w:val="Strong"/>
          <w:rFonts w:cs="Calibri"/>
          <w:szCs w:val="22"/>
        </w:rPr>
      </w:pPr>
    </w:p>
    <w:p w14:paraId="47BF22BB" w14:textId="77777777" w:rsidR="00F3172F" w:rsidRPr="00DE45E4" w:rsidRDefault="00304AD1" w:rsidP="0055112A">
      <w:pPr>
        <w:tabs>
          <w:tab w:val="left" w:pos="975"/>
        </w:tabs>
        <w:rPr>
          <w:rFonts w:ascii="Georgia" w:hAnsi="Georgia"/>
          <w:b/>
          <w:sz w:val="22"/>
          <w:szCs w:val="22"/>
        </w:rPr>
      </w:pPr>
      <w:r w:rsidRPr="00DE45E4">
        <w:rPr>
          <w:rFonts w:ascii="Georgia" w:hAnsi="Georgia"/>
          <w:sz w:val="22"/>
          <w:szCs w:val="22"/>
        </w:rPr>
        <w:t xml:space="preserve"> </w:t>
      </w:r>
    </w:p>
    <w:sectPr w:rsidR="00F3172F" w:rsidRPr="00DE45E4" w:rsidSect="00E73EBF">
      <w:footerReference w:type="default" r:id="rId11"/>
      <w:headerReference w:type="first" r:id="rId12"/>
      <w:pgSz w:w="12240" w:h="15840"/>
      <w:pgMar w:top="1008"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1884" w14:textId="77777777" w:rsidR="00122100" w:rsidRDefault="00122100" w:rsidP="00D21FFD">
      <w:r>
        <w:separator/>
      </w:r>
    </w:p>
  </w:endnote>
  <w:endnote w:type="continuationSeparator" w:id="0">
    <w:p w14:paraId="16F7268A" w14:textId="77777777" w:rsidR="00122100" w:rsidRDefault="00122100" w:rsidP="00D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58C1" w14:textId="77777777" w:rsidR="00083B7D" w:rsidRPr="00BC7537" w:rsidRDefault="00946160" w:rsidP="00BC7537">
    <w:pPr>
      <w:pStyle w:val="Footer"/>
      <w:jc w:val="right"/>
      <w:rPr>
        <w:rFonts w:ascii="Georgia" w:hAnsi="Georgia"/>
        <w:sz w:val="18"/>
      </w:rPr>
    </w:pPr>
    <w:r w:rsidRPr="00F761A8">
      <w:rPr>
        <w:rFonts w:ascii="Georgia" w:hAnsi="Georgia"/>
        <w:sz w:val="18"/>
      </w:rPr>
      <w:t xml:space="preserve">UPENN ORA </w:t>
    </w:r>
    <w:r w:rsidR="002A4368">
      <w:rPr>
        <w:rFonts w:ascii="Georgia" w:hAnsi="Georgia"/>
        <w:sz w:val="18"/>
      </w:rPr>
      <w:t>20</w:t>
    </w:r>
    <w:r w:rsidR="00EB219A">
      <w:rPr>
        <w:rFonts w:ascii="Georgia" w:hAnsi="Georgia"/>
        <w:sz w:val="18"/>
      </w:rPr>
      <w:t xml:space="preserve">20.5 </w:t>
    </w:r>
    <w:r w:rsidRPr="00F761A8">
      <w:rPr>
        <w:rFonts w:ascii="Georgia" w:hAnsi="Georgia"/>
        <w:sz w:val="18"/>
      </w:rPr>
      <w:t xml:space="preserve">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DE45E4">
      <w:rPr>
        <w:rFonts w:ascii="Georgia" w:hAnsi="Georgia"/>
        <w:noProof/>
        <w:sz w:val="18"/>
      </w:rPr>
      <w:t>4</w:t>
    </w:r>
    <w:r w:rsidRPr="00F761A8">
      <w:rPr>
        <w:rFonts w:ascii="Georgia" w:hAnsi="Georgia"/>
        <w:noProof/>
        <w:sz w:val="18"/>
      </w:rPr>
      <w:fldChar w:fldCharType="end"/>
    </w:r>
    <w:r w:rsidR="00BC7537">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378D" w14:textId="77777777" w:rsidR="00122100" w:rsidRDefault="00122100" w:rsidP="00D21FFD">
      <w:r>
        <w:separator/>
      </w:r>
    </w:p>
  </w:footnote>
  <w:footnote w:type="continuationSeparator" w:id="0">
    <w:p w14:paraId="7A743509" w14:textId="77777777" w:rsidR="00122100" w:rsidRDefault="00122100" w:rsidP="00D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5C02" w14:textId="180FF67E" w:rsidR="00D843E8" w:rsidRPr="00DE45E4" w:rsidRDefault="00C87CE3" w:rsidP="00D843E8">
    <w:pPr>
      <w:pStyle w:val="Header"/>
      <w:ind w:right="360"/>
      <w:jc w:val="right"/>
      <w:rPr>
        <w:rFonts w:ascii="Georgia" w:hAnsi="Georgia"/>
        <w:b/>
        <w:bCs/>
        <w:sz w:val="22"/>
        <w:szCs w:val="22"/>
      </w:rPr>
    </w:pPr>
    <w:r>
      <w:rPr>
        <w:noProof/>
      </w:rPr>
      <w:drawing>
        <wp:anchor distT="0" distB="0" distL="114300" distR="114300" simplePos="0" relativeHeight="251657728" behindDoc="0" locked="0" layoutInCell="1" allowOverlap="1" wp14:anchorId="40CD3C04" wp14:editId="533E4CAA">
          <wp:simplePos x="0" y="0"/>
          <wp:positionH relativeFrom="margin">
            <wp:posOffset>217170</wp:posOffset>
          </wp:positionH>
          <wp:positionV relativeFrom="margin">
            <wp:posOffset>-802640</wp:posOffset>
          </wp:positionV>
          <wp:extent cx="1819910" cy="6038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pic:spPr>
              </pic:pic>
            </a:graphicData>
          </a:graphic>
          <wp14:sizeRelH relativeFrom="page">
            <wp14:pctWidth>0</wp14:pctWidth>
          </wp14:sizeRelH>
          <wp14:sizeRelV relativeFrom="page">
            <wp14:pctHeight>0</wp14:pctHeight>
          </wp14:sizeRelV>
        </wp:anchor>
      </w:drawing>
    </w:r>
    <w:r w:rsidR="00D843E8" w:rsidRPr="00DE45E4">
      <w:rPr>
        <w:rFonts w:ascii="Georgia" w:hAnsi="Georgia"/>
        <w:b/>
        <w:bCs/>
        <w:sz w:val="22"/>
        <w:szCs w:val="22"/>
      </w:rPr>
      <w:t>Institutional Review Board</w:t>
    </w:r>
  </w:p>
  <w:p w14:paraId="0783B9AF" w14:textId="77777777" w:rsidR="00D843E8" w:rsidRPr="00DE45E4" w:rsidRDefault="00D843E8" w:rsidP="00D843E8">
    <w:pPr>
      <w:keepNext/>
      <w:ind w:left="5760" w:right="360"/>
      <w:jc w:val="right"/>
      <w:outlineLvl w:val="0"/>
      <w:rPr>
        <w:rFonts w:ascii="Georgia" w:hAnsi="Georgia"/>
        <w:bCs/>
        <w:kern w:val="36"/>
        <w:sz w:val="22"/>
        <w:szCs w:val="22"/>
      </w:rPr>
    </w:pPr>
    <w:r w:rsidRPr="00DE45E4">
      <w:rPr>
        <w:rFonts w:ascii="Georgia" w:hAnsi="Georgia"/>
        <w:bCs/>
        <w:kern w:val="36"/>
        <w:sz w:val="22"/>
        <w:szCs w:val="22"/>
      </w:rPr>
      <w:t>3800 Spruce Street, First Floor, Suite 151</w:t>
    </w:r>
    <w:r w:rsidR="00BE575E">
      <w:rPr>
        <w:rFonts w:ascii="Georgia" w:hAnsi="Georgia"/>
        <w:bCs/>
        <w:kern w:val="36"/>
        <w:sz w:val="22"/>
        <w:szCs w:val="22"/>
      </w:rPr>
      <w:t>E</w:t>
    </w:r>
  </w:p>
  <w:p w14:paraId="637712EA" w14:textId="77777777" w:rsidR="00D843E8" w:rsidRPr="00DE45E4" w:rsidRDefault="00D843E8" w:rsidP="00D843E8">
    <w:pPr>
      <w:ind w:left="5760" w:right="360"/>
      <w:jc w:val="right"/>
      <w:rPr>
        <w:rFonts w:ascii="Georgia" w:hAnsi="Georgia"/>
        <w:sz w:val="22"/>
        <w:szCs w:val="22"/>
      </w:rPr>
    </w:pPr>
    <w:r w:rsidRPr="00DE45E4">
      <w:rPr>
        <w:rFonts w:ascii="Georgia" w:hAnsi="Georgia"/>
        <w:sz w:val="22"/>
        <w:szCs w:val="22"/>
      </w:rPr>
      <w:t>Philadelphia, PA 19104-6006</w:t>
    </w:r>
  </w:p>
  <w:p w14:paraId="6A1D7884" w14:textId="77777777" w:rsidR="00E73EBF" w:rsidRDefault="00D843E8" w:rsidP="00D843E8">
    <w:pPr>
      <w:ind w:left="5760" w:right="360"/>
      <w:jc w:val="right"/>
      <w:rPr>
        <w:rFonts w:ascii="Georgia" w:hAnsi="Georgia"/>
        <w:sz w:val="22"/>
        <w:szCs w:val="22"/>
      </w:rPr>
    </w:pPr>
    <w:r w:rsidRPr="00DE45E4">
      <w:rPr>
        <w:rFonts w:ascii="Georgia" w:hAnsi="Georgia"/>
        <w:sz w:val="22"/>
        <w:szCs w:val="22"/>
      </w:rPr>
      <w:t>Phone: 215-573-2540</w:t>
    </w:r>
  </w:p>
  <w:p w14:paraId="07A5542C" w14:textId="77777777" w:rsidR="00D843E8" w:rsidRDefault="00D843E8" w:rsidP="00D843E8">
    <w:pPr>
      <w:ind w:left="5760"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E54"/>
    <w:multiLevelType w:val="hybridMultilevel"/>
    <w:tmpl w:val="B30A1184"/>
    <w:lvl w:ilvl="0" w:tplc="EA4AA0A6">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6061A"/>
    <w:multiLevelType w:val="hybridMultilevel"/>
    <w:tmpl w:val="CFD81D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093728CD"/>
    <w:multiLevelType w:val="hybridMultilevel"/>
    <w:tmpl w:val="AB44F0A0"/>
    <w:lvl w:ilvl="0" w:tplc="E6E46F64">
      <w:start w:val="1"/>
      <w:numFmt w:val="decimal"/>
      <w:lvlText w:val="%1."/>
      <w:lvlJc w:val="left"/>
      <w:pPr>
        <w:ind w:left="720" w:hanging="360"/>
      </w:pPr>
      <w:rPr>
        <w:rFonts w:ascii="Cambria" w:hAnsi="Cambri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7E8"/>
    <w:multiLevelType w:val="hybridMultilevel"/>
    <w:tmpl w:val="F392E8EC"/>
    <w:lvl w:ilvl="0" w:tplc="55B0A644">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77382"/>
    <w:multiLevelType w:val="hybridMultilevel"/>
    <w:tmpl w:val="346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3380"/>
    <w:multiLevelType w:val="hybridMultilevel"/>
    <w:tmpl w:val="F7D6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7654A"/>
    <w:multiLevelType w:val="hybridMultilevel"/>
    <w:tmpl w:val="89BC5230"/>
    <w:lvl w:ilvl="0" w:tplc="822AEE8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736C"/>
    <w:multiLevelType w:val="hybridMultilevel"/>
    <w:tmpl w:val="3BA0BF94"/>
    <w:lvl w:ilvl="0" w:tplc="A4A005D6">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B0A8E"/>
    <w:multiLevelType w:val="hybridMultilevel"/>
    <w:tmpl w:val="B156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84CD2"/>
    <w:multiLevelType w:val="hybridMultilevel"/>
    <w:tmpl w:val="DA4AE19A"/>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7195A"/>
    <w:multiLevelType w:val="hybridMultilevel"/>
    <w:tmpl w:val="156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31139"/>
    <w:multiLevelType w:val="hybridMultilevel"/>
    <w:tmpl w:val="EC2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C60F3"/>
    <w:multiLevelType w:val="multilevel"/>
    <w:tmpl w:val="0DC46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252DA8"/>
    <w:multiLevelType w:val="hybridMultilevel"/>
    <w:tmpl w:val="A602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90904"/>
    <w:multiLevelType w:val="hybridMultilevel"/>
    <w:tmpl w:val="14428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0F02DD"/>
    <w:multiLevelType w:val="hybridMultilevel"/>
    <w:tmpl w:val="14428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714C7F"/>
    <w:multiLevelType w:val="hybridMultilevel"/>
    <w:tmpl w:val="263C4BDE"/>
    <w:lvl w:ilvl="0" w:tplc="386868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F87688"/>
    <w:multiLevelType w:val="hybridMultilevel"/>
    <w:tmpl w:val="2AAA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93E4D"/>
    <w:multiLevelType w:val="hybridMultilevel"/>
    <w:tmpl w:val="6B8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D5C61"/>
    <w:multiLevelType w:val="hybridMultilevel"/>
    <w:tmpl w:val="A5DA2B86"/>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64B94"/>
    <w:multiLevelType w:val="hybridMultilevel"/>
    <w:tmpl w:val="5C6AA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23D8F"/>
    <w:multiLevelType w:val="multilevel"/>
    <w:tmpl w:val="C34CF6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27149D5"/>
    <w:multiLevelType w:val="hybridMultilevel"/>
    <w:tmpl w:val="43B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B67D8"/>
    <w:multiLevelType w:val="hybridMultilevel"/>
    <w:tmpl w:val="1DD0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5625D"/>
    <w:multiLevelType w:val="hybridMultilevel"/>
    <w:tmpl w:val="8EFE3E8A"/>
    <w:lvl w:ilvl="0" w:tplc="6ADA8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02FAC"/>
    <w:multiLevelType w:val="hybridMultilevel"/>
    <w:tmpl w:val="456EEA82"/>
    <w:lvl w:ilvl="0" w:tplc="1CB48DE2">
      <w:start w:val="1"/>
      <w:numFmt w:val="bullet"/>
      <w:lvlText w:val=""/>
      <w:lvlJc w:val="left"/>
      <w:pPr>
        <w:ind w:left="360" w:hanging="360"/>
      </w:pPr>
      <w:rPr>
        <w:rFonts w:ascii="Symbol" w:hAnsi="Symbol" w:hint="default"/>
        <w:color w:val="auto"/>
        <w:sz w:val="16"/>
      </w:rPr>
    </w:lvl>
    <w:lvl w:ilvl="1" w:tplc="C6ECF610">
      <w:start w:val="1"/>
      <w:numFmt w:val="bullet"/>
      <w:lvlText w:val="o"/>
      <w:lvlJc w:val="left"/>
      <w:pPr>
        <w:ind w:left="81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4B5DC4"/>
    <w:multiLevelType w:val="hybridMultilevel"/>
    <w:tmpl w:val="D652A5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7E845616"/>
    <w:multiLevelType w:val="hybridMultilevel"/>
    <w:tmpl w:val="52389654"/>
    <w:lvl w:ilvl="0" w:tplc="7FCC3CA2">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18"/>
  </w:num>
  <w:num w:numId="5">
    <w:abstractNumId w:val="2"/>
  </w:num>
  <w:num w:numId="6">
    <w:abstractNumId w:val="1"/>
  </w:num>
  <w:num w:numId="7">
    <w:abstractNumId w:val="16"/>
  </w:num>
  <w:num w:numId="8">
    <w:abstractNumId w:val="3"/>
  </w:num>
  <w:num w:numId="9">
    <w:abstractNumId w:val="0"/>
  </w:num>
  <w:num w:numId="10">
    <w:abstractNumId w:val="5"/>
  </w:num>
  <w:num w:numId="11">
    <w:abstractNumId w:val="17"/>
  </w:num>
  <w:num w:numId="12">
    <w:abstractNumId w:val="10"/>
  </w:num>
  <w:num w:numId="13">
    <w:abstractNumId w:val="24"/>
  </w:num>
  <w:num w:numId="14">
    <w:abstractNumId w:val="6"/>
  </w:num>
  <w:num w:numId="15">
    <w:abstractNumId w:val="7"/>
  </w:num>
  <w:num w:numId="16">
    <w:abstractNumId w:val="19"/>
  </w:num>
  <w:num w:numId="17">
    <w:abstractNumId w:val="4"/>
  </w:num>
  <w:num w:numId="18">
    <w:abstractNumId w:val="26"/>
  </w:num>
  <w:num w:numId="19">
    <w:abstractNumId w:val="27"/>
  </w:num>
  <w:num w:numId="20">
    <w:abstractNumId w:val="12"/>
  </w:num>
  <w:num w:numId="21">
    <w:abstractNumId w:val="21"/>
  </w:num>
  <w:num w:numId="22">
    <w:abstractNumId w:val="22"/>
  </w:num>
  <w:num w:numId="23">
    <w:abstractNumId w:val="15"/>
  </w:num>
  <w:num w:numId="24">
    <w:abstractNumId w:val="23"/>
  </w:num>
  <w:num w:numId="25">
    <w:abstractNumId w:val="20"/>
  </w:num>
  <w:num w:numId="26">
    <w:abstractNumId w:val="14"/>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4neeqwmTADkpsL74kBf/aq9iX0YpN4ZiQPXnSygG5zfbkCbftAsD8srArKAmo1thPSInH8Ow32kojgyAqcr18w==" w:salt="CV0eb9375OCuDbzwRCmo8Q=="/>
  <w:defaultTabStop w:val="720"/>
  <w:characterSpacingControl w:val="doNotCompress"/>
  <w:hdrShapeDefaults>
    <o:shapedefaults v:ext="edit" spidmax="2049" strokecolor="#c0504d">
      <v:stroke color="#c0504d" weight="2pt"/>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D"/>
    <w:rsid w:val="00000E2E"/>
    <w:rsid w:val="00002364"/>
    <w:rsid w:val="000024BC"/>
    <w:rsid w:val="00006751"/>
    <w:rsid w:val="00007C0A"/>
    <w:rsid w:val="00014A61"/>
    <w:rsid w:val="00014D9D"/>
    <w:rsid w:val="00015E8E"/>
    <w:rsid w:val="0001798A"/>
    <w:rsid w:val="00020F3B"/>
    <w:rsid w:val="00022A50"/>
    <w:rsid w:val="00023B19"/>
    <w:rsid w:val="00024E2A"/>
    <w:rsid w:val="00025AFF"/>
    <w:rsid w:val="0003078A"/>
    <w:rsid w:val="00031363"/>
    <w:rsid w:val="000321C6"/>
    <w:rsid w:val="00033368"/>
    <w:rsid w:val="000363E3"/>
    <w:rsid w:val="0003717A"/>
    <w:rsid w:val="00037975"/>
    <w:rsid w:val="00040657"/>
    <w:rsid w:val="000534B8"/>
    <w:rsid w:val="00055647"/>
    <w:rsid w:val="000612DC"/>
    <w:rsid w:val="00061941"/>
    <w:rsid w:val="0007025A"/>
    <w:rsid w:val="000706DB"/>
    <w:rsid w:val="00071562"/>
    <w:rsid w:val="00071F6A"/>
    <w:rsid w:val="000735D7"/>
    <w:rsid w:val="00073C23"/>
    <w:rsid w:val="00075203"/>
    <w:rsid w:val="00083B7D"/>
    <w:rsid w:val="00083EDA"/>
    <w:rsid w:val="00086450"/>
    <w:rsid w:val="00087BB4"/>
    <w:rsid w:val="00090B91"/>
    <w:rsid w:val="000934D2"/>
    <w:rsid w:val="000945D3"/>
    <w:rsid w:val="00095F1C"/>
    <w:rsid w:val="0009643A"/>
    <w:rsid w:val="000976A1"/>
    <w:rsid w:val="000A026B"/>
    <w:rsid w:val="000A13C1"/>
    <w:rsid w:val="000A1EA9"/>
    <w:rsid w:val="000A2DDA"/>
    <w:rsid w:val="000A301C"/>
    <w:rsid w:val="000B0A54"/>
    <w:rsid w:val="000B28E0"/>
    <w:rsid w:val="000B6406"/>
    <w:rsid w:val="000C4DAA"/>
    <w:rsid w:val="000C6264"/>
    <w:rsid w:val="000C725E"/>
    <w:rsid w:val="000C77BE"/>
    <w:rsid w:val="000D2958"/>
    <w:rsid w:val="000D4026"/>
    <w:rsid w:val="000D4C6F"/>
    <w:rsid w:val="000D7782"/>
    <w:rsid w:val="000E4A10"/>
    <w:rsid w:val="000E51E6"/>
    <w:rsid w:val="000E5ADD"/>
    <w:rsid w:val="000F01A0"/>
    <w:rsid w:val="000F1559"/>
    <w:rsid w:val="000F1978"/>
    <w:rsid w:val="000F4BF1"/>
    <w:rsid w:val="000F542E"/>
    <w:rsid w:val="000F6CC2"/>
    <w:rsid w:val="001024B8"/>
    <w:rsid w:val="00104736"/>
    <w:rsid w:val="00104E65"/>
    <w:rsid w:val="001059D9"/>
    <w:rsid w:val="001063A8"/>
    <w:rsid w:val="00106B61"/>
    <w:rsid w:val="0011107C"/>
    <w:rsid w:val="00113E83"/>
    <w:rsid w:val="00114FFC"/>
    <w:rsid w:val="00115C01"/>
    <w:rsid w:val="00116286"/>
    <w:rsid w:val="00120FA4"/>
    <w:rsid w:val="00121705"/>
    <w:rsid w:val="00122100"/>
    <w:rsid w:val="0012610A"/>
    <w:rsid w:val="00126743"/>
    <w:rsid w:val="00126932"/>
    <w:rsid w:val="00126EA0"/>
    <w:rsid w:val="001274E5"/>
    <w:rsid w:val="00131877"/>
    <w:rsid w:val="00132300"/>
    <w:rsid w:val="0013598A"/>
    <w:rsid w:val="00136954"/>
    <w:rsid w:val="00137A52"/>
    <w:rsid w:val="00140BCF"/>
    <w:rsid w:val="00144AEF"/>
    <w:rsid w:val="00144F8F"/>
    <w:rsid w:val="001473DE"/>
    <w:rsid w:val="001507EF"/>
    <w:rsid w:val="00150CB0"/>
    <w:rsid w:val="001513D4"/>
    <w:rsid w:val="00155B88"/>
    <w:rsid w:val="00156C21"/>
    <w:rsid w:val="00156E94"/>
    <w:rsid w:val="00164549"/>
    <w:rsid w:val="001646C2"/>
    <w:rsid w:val="00164DEF"/>
    <w:rsid w:val="00165583"/>
    <w:rsid w:val="00165618"/>
    <w:rsid w:val="001660E9"/>
    <w:rsid w:val="00166EAC"/>
    <w:rsid w:val="001702FF"/>
    <w:rsid w:val="00170D40"/>
    <w:rsid w:val="00171769"/>
    <w:rsid w:val="00175F6F"/>
    <w:rsid w:val="001807A8"/>
    <w:rsid w:val="00186048"/>
    <w:rsid w:val="00190E99"/>
    <w:rsid w:val="001939EE"/>
    <w:rsid w:val="00194256"/>
    <w:rsid w:val="00196887"/>
    <w:rsid w:val="001A0AD0"/>
    <w:rsid w:val="001A248D"/>
    <w:rsid w:val="001A36EE"/>
    <w:rsid w:val="001A44F1"/>
    <w:rsid w:val="001A63A5"/>
    <w:rsid w:val="001A6CA6"/>
    <w:rsid w:val="001A7018"/>
    <w:rsid w:val="001B09BD"/>
    <w:rsid w:val="001B66FA"/>
    <w:rsid w:val="001B6BA9"/>
    <w:rsid w:val="001B74A4"/>
    <w:rsid w:val="001C4304"/>
    <w:rsid w:val="001C63FC"/>
    <w:rsid w:val="001C6794"/>
    <w:rsid w:val="001C67CC"/>
    <w:rsid w:val="001C6FF5"/>
    <w:rsid w:val="001C7DF6"/>
    <w:rsid w:val="001D1E8B"/>
    <w:rsid w:val="001D212C"/>
    <w:rsid w:val="001D5095"/>
    <w:rsid w:val="001D63DC"/>
    <w:rsid w:val="001D682C"/>
    <w:rsid w:val="001D7351"/>
    <w:rsid w:val="001E0AD3"/>
    <w:rsid w:val="001E11BE"/>
    <w:rsid w:val="001E177F"/>
    <w:rsid w:val="001E62B4"/>
    <w:rsid w:val="001F0CCE"/>
    <w:rsid w:val="001F1076"/>
    <w:rsid w:val="001F3B33"/>
    <w:rsid w:val="001F485F"/>
    <w:rsid w:val="002019EB"/>
    <w:rsid w:val="00207A32"/>
    <w:rsid w:val="00207AE2"/>
    <w:rsid w:val="00211074"/>
    <w:rsid w:val="00212F69"/>
    <w:rsid w:val="00213739"/>
    <w:rsid w:val="002147EC"/>
    <w:rsid w:val="00217321"/>
    <w:rsid w:val="00221386"/>
    <w:rsid w:val="00221503"/>
    <w:rsid w:val="002216FC"/>
    <w:rsid w:val="002249D8"/>
    <w:rsid w:val="00226D5D"/>
    <w:rsid w:val="00235D1D"/>
    <w:rsid w:val="0023639D"/>
    <w:rsid w:val="00243B5B"/>
    <w:rsid w:val="00243BDC"/>
    <w:rsid w:val="002452A6"/>
    <w:rsid w:val="00245B7E"/>
    <w:rsid w:val="002479AD"/>
    <w:rsid w:val="00247FF1"/>
    <w:rsid w:val="00250D6C"/>
    <w:rsid w:val="002535FF"/>
    <w:rsid w:val="00255CA2"/>
    <w:rsid w:val="00255D34"/>
    <w:rsid w:val="00255D91"/>
    <w:rsid w:val="002578BC"/>
    <w:rsid w:val="002605D4"/>
    <w:rsid w:val="00260672"/>
    <w:rsid w:val="00260AF9"/>
    <w:rsid w:val="00260D34"/>
    <w:rsid w:val="002621F7"/>
    <w:rsid w:val="00262730"/>
    <w:rsid w:val="00267708"/>
    <w:rsid w:val="00273C92"/>
    <w:rsid w:val="0028062F"/>
    <w:rsid w:val="0028212F"/>
    <w:rsid w:val="0028235B"/>
    <w:rsid w:val="00283DF6"/>
    <w:rsid w:val="0029154D"/>
    <w:rsid w:val="0029207D"/>
    <w:rsid w:val="00292BA4"/>
    <w:rsid w:val="002933C7"/>
    <w:rsid w:val="00293608"/>
    <w:rsid w:val="0029376A"/>
    <w:rsid w:val="00293977"/>
    <w:rsid w:val="002976AE"/>
    <w:rsid w:val="002A0350"/>
    <w:rsid w:val="002A1362"/>
    <w:rsid w:val="002A21C8"/>
    <w:rsid w:val="002A4368"/>
    <w:rsid w:val="002A7B68"/>
    <w:rsid w:val="002B40A0"/>
    <w:rsid w:val="002B55BC"/>
    <w:rsid w:val="002B695D"/>
    <w:rsid w:val="002C229B"/>
    <w:rsid w:val="002C29A5"/>
    <w:rsid w:val="002C31E6"/>
    <w:rsid w:val="002C3288"/>
    <w:rsid w:val="002C3E0D"/>
    <w:rsid w:val="002C71EE"/>
    <w:rsid w:val="002D07A2"/>
    <w:rsid w:val="002D2A51"/>
    <w:rsid w:val="002D3AE2"/>
    <w:rsid w:val="002D481D"/>
    <w:rsid w:val="002D4FBD"/>
    <w:rsid w:val="002E0596"/>
    <w:rsid w:val="002E2847"/>
    <w:rsid w:val="002E28C9"/>
    <w:rsid w:val="002F0236"/>
    <w:rsid w:val="002F12EF"/>
    <w:rsid w:val="002F33E4"/>
    <w:rsid w:val="002F492D"/>
    <w:rsid w:val="003008AB"/>
    <w:rsid w:val="003021D7"/>
    <w:rsid w:val="00304AD1"/>
    <w:rsid w:val="00304F0A"/>
    <w:rsid w:val="00310FB5"/>
    <w:rsid w:val="00312592"/>
    <w:rsid w:val="00313DBA"/>
    <w:rsid w:val="00315EAF"/>
    <w:rsid w:val="003161B7"/>
    <w:rsid w:val="00316EE0"/>
    <w:rsid w:val="00316F9E"/>
    <w:rsid w:val="00320A1A"/>
    <w:rsid w:val="00324F9F"/>
    <w:rsid w:val="00325BA2"/>
    <w:rsid w:val="00325EFC"/>
    <w:rsid w:val="00334A42"/>
    <w:rsid w:val="003379BE"/>
    <w:rsid w:val="00340226"/>
    <w:rsid w:val="0034187F"/>
    <w:rsid w:val="00343B4D"/>
    <w:rsid w:val="00344C4F"/>
    <w:rsid w:val="003453B0"/>
    <w:rsid w:val="00350349"/>
    <w:rsid w:val="00350693"/>
    <w:rsid w:val="003556E3"/>
    <w:rsid w:val="00356716"/>
    <w:rsid w:val="00363F1B"/>
    <w:rsid w:val="00365051"/>
    <w:rsid w:val="00366329"/>
    <w:rsid w:val="00370D1B"/>
    <w:rsid w:val="00374A6F"/>
    <w:rsid w:val="00374BF4"/>
    <w:rsid w:val="00380218"/>
    <w:rsid w:val="00381748"/>
    <w:rsid w:val="003874A6"/>
    <w:rsid w:val="00392A49"/>
    <w:rsid w:val="0039428D"/>
    <w:rsid w:val="00395015"/>
    <w:rsid w:val="00395FC5"/>
    <w:rsid w:val="00397D7D"/>
    <w:rsid w:val="003A04A4"/>
    <w:rsid w:val="003A3BE8"/>
    <w:rsid w:val="003A3EE3"/>
    <w:rsid w:val="003A5A16"/>
    <w:rsid w:val="003A7239"/>
    <w:rsid w:val="003A7C76"/>
    <w:rsid w:val="003B25EA"/>
    <w:rsid w:val="003B268B"/>
    <w:rsid w:val="003B2EC7"/>
    <w:rsid w:val="003B2FA0"/>
    <w:rsid w:val="003B41EA"/>
    <w:rsid w:val="003C037C"/>
    <w:rsid w:val="003C2B64"/>
    <w:rsid w:val="003D0696"/>
    <w:rsid w:val="003D212A"/>
    <w:rsid w:val="003D2218"/>
    <w:rsid w:val="003D3926"/>
    <w:rsid w:val="003D3F0D"/>
    <w:rsid w:val="003D55E4"/>
    <w:rsid w:val="003E4BC1"/>
    <w:rsid w:val="003E5D77"/>
    <w:rsid w:val="003E6123"/>
    <w:rsid w:val="003F1224"/>
    <w:rsid w:val="003F3397"/>
    <w:rsid w:val="003F4F38"/>
    <w:rsid w:val="003F556F"/>
    <w:rsid w:val="004047DA"/>
    <w:rsid w:val="004049F5"/>
    <w:rsid w:val="0040603B"/>
    <w:rsid w:val="00407886"/>
    <w:rsid w:val="00407BC8"/>
    <w:rsid w:val="00412A48"/>
    <w:rsid w:val="00412C27"/>
    <w:rsid w:val="00415BAB"/>
    <w:rsid w:val="00417D26"/>
    <w:rsid w:val="0042272F"/>
    <w:rsid w:val="0042311C"/>
    <w:rsid w:val="00427797"/>
    <w:rsid w:val="0043116D"/>
    <w:rsid w:val="00433D41"/>
    <w:rsid w:val="004421B7"/>
    <w:rsid w:val="004438AA"/>
    <w:rsid w:val="00443E03"/>
    <w:rsid w:val="00444261"/>
    <w:rsid w:val="00453066"/>
    <w:rsid w:val="0045780D"/>
    <w:rsid w:val="00462D00"/>
    <w:rsid w:val="00462E2F"/>
    <w:rsid w:val="00464E20"/>
    <w:rsid w:val="0046535E"/>
    <w:rsid w:val="0046557E"/>
    <w:rsid w:val="00465666"/>
    <w:rsid w:val="00466F10"/>
    <w:rsid w:val="00467B6F"/>
    <w:rsid w:val="004728CB"/>
    <w:rsid w:val="00477BDD"/>
    <w:rsid w:val="00480807"/>
    <w:rsid w:val="00482593"/>
    <w:rsid w:val="004841BB"/>
    <w:rsid w:val="00485B06"/>
    <w:rsid w:val="0049008A"/>
    <w:rsid w:val="0049449A"/>
    <w:rsid w:val="004A09B7"/>
    <w:rsid w:val="004A2BF1"/>
    <w:rsid w:val="004B0C8D"/>
    <w:rsid w:val="004B12A4"/>
    <w:rsid w:val="004B1803"/>
    <w:rsid w:val="004B1888"/>
    <w:rsid w:val="004B2F72"/>
    <w:rsid w:val="004B4BD4"/>
    <w:rsid w:val="004B4D0A"/>
    <w:rsid w:val="004B5217"/>
    <w:rsid w:val="004B6502"/>
    <w:rsid w:val="004B747B"/>
    <w:rsid w:val="004B74F2"/>
    <w:rsid w:val="004C0323"/>
    <w:rsid w:val="004C5F17"/>
    <w:rsid w:val="004C65B0"/>
    <w:rsid w:val="004C6C7C"/>
    <w:rsid w:val="004D0A78"/>
    <w:rsid w:val="004E1B6D"/>
    <w:rsid w:val="004E37FD"/>
    <w:rsid w:val="004E39EC"/>
    <w:rsid w:val="004F0818"/>
    <w:rsid w:val="004F0C17"/>
    <w:rsid w:val="004F4B9C"/>
    <w:rsid w:val="004F5068"/>
    <w:rsid w:val="004F786F"/>
    <w:rsid w:val="004F7B51"/>
    <w:rsid w:val="00501AD7"/>
    <w:rsid w:val="00506247"/>
    <w:rsid w:val="00513F74"/>
    <w:rsid w:val="00514A15"/>
    <w:rsid w:val="00514F16"/>
    <w:rsid w:val="00520861"/>
    <w:rsid w:val="0052250D"/>
    <w:rsid w:val="00526D26"/>
    <w:rsid w:val="00527F20"/>
    <w:rsid w:val="00532BBC"/>
    <w:rsid w:val="0053419D"/>
    <w:rsid w:val="00536BB7"/>
    <w:rsid w:val="00536F40"/>
    <w:rsid w:val="00540AE0"/>
    <w:rsid w:val="00540F0E"/>
    <w:rsid w:val="00542A36"/>
    <w:rsid w:val="0055112A"/>
    <w:rsid w:val="00553E2A"/>
    <w:rsid w:val="00554886"/>
    <w:rsid w:val="00555D09"/>
    <w:rsid w:val="00555E82"/>
    <w:rsid w:val="005632E6"/>
    <w:rsid w:val="0056410E"/>
    <w:rsid w:val="00567F50"/>
    <w:rsid w:val="00573CFB"/>
    <w:rsid w:val="005740F7"/>
    <w:rsid w:val="00574B8F"/>
    <w:rsid w:val="00580C3D"/>
    <w:rsid w:val="005829D6"/>
    <w:rsid w:val="005838A7"/>
    <w:rsid w:val="005854D1"/>
    <w:rsid w:val="0058590C"/>
    <w:rsid w:val="005866E2"/>
    <w:rsid w:val="0058754B"/>
    <w:rsid w:val="00587815"/>
    <w:rsid w:val="005918C5"/>
    <w:rsid w:val="0059749C"/>
    <w:rsid w:val="005A04D3"/>
    <w:rsid w:val="005A0F2B"/>
    <w:rsid w:val="005A5873"/>
    <w:rsid w:val="005B212B"/>
    <w:rsid w:val="005B2CF7"/>
    <w:rsid w:val="005B4163"/>
    <w:rsid w:val="005B5234"/>
    <w:rsid w:val="005B722B"/>
    <w:rsid w:val="005C27DE"/>
    <w:rsid w:val="005C6B40"/>
    <w:rsid w:val="005C6CD8"/>
    <w:rsid w:val="005D1F7B"/>
    <w:rsid w:val="005D2692"/>
    <w:rsid w:val="005D3F34"/>
    <w:rsid w:val="005D5932"/>
    <w:rsid w:val="005D5FB4"/>
    <w:rsid w:val="005E09E0"/>
    <w:rsid w:val="005E1B0C"/>
    <w:rsid w:val="005E70E3"/>
    <w:rsid w:val="005F045D"/>
    <w:rsid w:val="005F2EDD"/>
    <w:rsid w:val="005F658A"/>
    <w:rsid w:val="005F6D63"/>
    <w:rsid w:val="006010E6"/>
    <w:rsid w:val="00604209"/>
    <w:rsid w:val="006064EB"/>
    <w:rsid w:val="00610FBD"/>
    <w:rsid w:val="00612381"/>
    <w:rsid w:val="00617A66"/>
    <w:rsid w:val="00620DDD"/>
    <w:rsid w:val="00621898"/>
    <w:rsid w:val="006223A1"/>
    <w:rsid w:val="00625721"/>
    <w:rsid w:val="00625F00"/>
    <w:rsid w:val="00634AFD"/>
    <w:rsid w:val="0063666C"/>
    <w:rsid w:val="00636B25"/>
    <w:rsid w:val="006376DE"/>
    <w:rsid w:val="0064204A"/>
    <w:rsid w:val="00645C1E"/>
    <w:rsid w:val="00654872"/>
    <w:rsid w:val="0065627B"/>
    <w:rsid w:val="0065713E"/>
    <w:rsid w:val="0066366F"/>
    <w:rsid w:val="006649D2"/>
    <w:rsid w:val="006677AC"/>
    <w:rsid w:val="00670A4B"/>
    <w:rsid w:val="0067318C"/>
    <w:rsid w:val="0067747E"/>
    <w:rsid w:val="0068025A"/>
    <w:rsid w:val="00681738"/>
    <w:rsid w:val="006832DA"/>
    <w:rsid w:val="00684335"/>
    <w:rsid w:val="00686963"/>
    <w:rsid w:val="00690EB6"/>
    <w:rsid w:val="006914A1"/>
    <w:rsid w:val="006928B4"/>
    <w:rsid w:val="00694DD3"/>
    <w:rsid w:val="006950D6"/>
    <w:rsid w:val="0069534F"/>
    <w:rsid w:val="006A0EE9"/>
    <w:rsid w:val="006A2039"/>
    <w:rsid w:val="006A4137"/>
    <w:rsid w:val="006A6EF8"/>
    <w:rsid w:val="006B2A12"/>
    <w:rsid w:val="006B2DA4"/>
    <w:rsid w:val="006B4FF6"/>
    <w:rsid w:val="006C0F88"/>
    <w:rsid w:val="006C1393"/>
    <w:rsid w:val="006C16C3"/>
    <w:rsid w:val="006C34A3"/>
    <w:rsid w:val="006C3A31"/>
    <w:rsid w:val="006C528A"/>
    <w:rsid w:val="006C675B"/>
    <w:rsid w:val="006D1812"/>
    <w:rsid w:val="006D2ACD"/>
    <w:rsid w:val="006D3E51"/>
    <w:rsid w:val="006D3EB8"/>
    <w:rsid w:val="006D4E98"/>
    <w:rsid w:val="006D531D"/>
    <w:rsid w:val="006E2E03"/>
    <w:rsid w:val="006E57C9"/>
    <w:rsid w:val="006E6EFC"/>
    <w:rsid w:val="006E75E5"/>
    <w:rsid w:val="006E7D20"/>
    <w:rsid w:val="006F12B8"/>
    <w:rsid w:val="006F3619"/>
    <w:rsid w:val="006F5298"/>
    <w:rsid w:val="00701C73"/>
    <w:rsid w:val="007023D4"/>
    <w:rsid w:val="007101E6"/>
    <w:rsid w:val="00710474"/>
    <w:rsid w:val="007123AC"/>
    <w:rsid w:val="00712FDD"/>
    <w:rsid w:val="00715339"/>
    <w:rsid w:val="0071634F"/>
    <w:rsid w:val="007234B4"/>
    <w:rsid w:val="007238A0"/>
    <w:rsid w:val="00724152"/>
    <w:rsid w:val="007260C5"/>
    <w:rsid w:val="0072622E"/>
    <w:rsid w:val="00730CCE"/>
    <w:rsid w:val="00731517"/>
    <w:rsid w:val="00734521"/>
    <w:rsid w:val="0073586B"/>
    <w:rsid w:val="007409F7"/>
    <w:rsid w:val="00740C08"/>
    <w:rsid w:val="007413EC"/>
    <w:rsid w:val="007415CA"/>
    <w:rsid w:val="00750930"/>
    <w:rsid w:val="00750BFB"/>
    <w:rsid w:val="00751D03"/>
    <w:rsid w:val="00752698"/>
    <w:rsid w:val="00756630"/>
    <w:rsid w:val="007574B2"/>
    <w:rsid w:val="007607B3"/>
    <w:rsid w:val="00761422"/>
    <w:rsid w:val="00764A52"/>
    <w:rsid w:val="00765C84"/>
    <w:rsid w:val="00767D15"/>
    <w:rsid w:val="00770B4F"/>
    <w:rsid w:val="00772669"/>
    <w:rsid w:val="00772B36"/>
    <w:rsid w:val="00772C78"/>
    <w:rsid w:val="00773432"/>
    <w:rsid w:val="007738E7"/>
    <w:rsid w:val="00773E96"/>
    <w:rsid w:val="00774712"/>
    <w:rsid w:val="00777BE7"/>
    <w:rsid w:val="007814E3"/>
    <w:rsid w:val="0078436E"/>
    <w:rsid w:val="00787ACD"/>
    <w:rsid w:val="007951EC"/>
    <w:rsid w:val="00796B82"/>
    <w:rsid w:val="00796F3A"/>
    <w:rsid w:val="007975FD"/>
    <w:rsid w:val="007A1014"/>
    <w:rsid w:val="007A2877"/>
    <w:rsid w:val="007A30F1"/>
    <w:rsid w:val="007B1A01"/>
    <w:rsid w:val="007B1DA8"/>
    <w:rsid w:val="007B2A54"/>
    <w:rsid w:val="007B3C3D"/>
    <w:rsid w:val="007B77F1"/>
    <w:rsid w:val="007B7F85"/>
    <w:rsid w:val="007C6ACD"/>
    <w:rsid w:val="007D3E0A"/>
    <w:rsid w:val="007D5EF5"/>
    <w:rsid w:val="007D6B84"/>
    <w:rsid w:val="007E0D88"/>
    <w:rsid w:val="007E1735"/>
    <w:rsid w:val="007E2DFB"/>
    <w:rsid w:val="007E3CE8"/>
    <w:rsid w:val="007E40D4"/>
    <w:rsid w:val="007E5D67"/>
    <w:rsid w:val="007E6518"/>
    <w:rsid w:val="007E7BC3"/>
    <w:rsid w:val="007F2A90"/>
    <w:rsid w:val="0080171E"/>
    <w:rsid w:val="00803774"/>
    <w:rsid w:val="00803B45"/>
    <w:rsid w:val="008047B2"/>
    <w:rsid w:val="00805AAB"/>
    <w:rsid w:val="00806152"/>
    <w:rsid w:val="00813926"/>
    <w:rsid w:val="0081466A"/>
    <w:rsid w:val="008164E5"/>
    <w:rsid w:val="00821CAC"/>
    <w:rsid w:val="008278EC"/>
    <w:rsid w:val="00830661"/>
    <w:rsid w:val="0083185E"/>
    <w:rsid w:val="00834860"/>
    <w:rsid w:val="00834F72"/>
    <w:rsid w:val="00843955"/>
    <w:rsid w:val="00850A00"/>
    <w:rsid w:val="00851308"/>
    <w:rsid w:val="00853304"/>
    <w:rsid w:val="00853DD8"/>
    <w:rsid w:val="00854535"/>
    <w:rsid w:val="00854E88"/>
    <w:rsid w:val="008569B5"/>
    <w:rsid w:val="00856BCF"/>
    <w:rsid w:val="00856C85"/>
    <w:rsid w:val="00857060"/>
    <w:rsid w:val="008604D5"/>
    <w:rsid w:val="00860BE6"/>
    <w:rsid w:val="00861C9E"/>
    <w:rsid w:val="00862C55"/>
    <w:rsid w:val="0086557A"/>
    <w:rsid w:val="008666C4"/>
    <w:rsid w:val="0087149C"/>
    <w:rsid w:val="00872E86"/>
    <w:rsid w:val="008733C2"/>
    <w:rsid w:val="008736E7"/>
    <w:rsid w:val="00875A43"/>
    <w:rsid w:val="00875FC6"/>
    <w:rsid w:val="00877615"/>
    <w:rsid w:val="008802EC"/>
    <w:rsid w:val="008817F2"/>
    <w:rsid w:val="00884B4F"/>
    <w:rsid w:val="00885289"/>
    <w:rsid w:val="0089232D"/>
    <w:rsid w:val="00893C6E"/>
    <w:rsid w:val="008968BC"/>
    <w:rsid w:val="008A0B0F"/>
    <w:rsid w:val="008A0C1E"/>
    <w:rsid w:val="008A1989"/>
    <w:rsid w:val="008A23A4"/>
    <w:rsid w:val="008A4B54"/>
    <w:rsid w:val="008B1320"/>
    <w:rsid w:val="008B27C9"/>
    <w:rsid w:val="008B2A1E"/>
    <w:rsid w:val="008B3C19"/>
    <w:rsid w:val="008B42E5"/>
    <w:rsid w:val="008B5A96"/>
    <w:rsid w:val="008C169C"/>
    <w:rsid w:val="008C4DE9"/>
    <w:rsid w:val="008C6576"/>
    <w:rsid w:val="008D3D8A"/>
    <w:rsid w:val="008D5582"/>
    <w:rsid w:val="008D5895"/>
    <w:rsid w:val="008D7098"/>
    <w:rsid w:val="008E2E74"/>
    <w:rsid w:val="008E3354"/>
    <w:rsid w:val="008E3CC1"/>
    <w:rsid w:val="008E5C3C"/>
    <w:rsid w:val="008E7A9A"/>
    <w:rsid w:val="008F0DAA"/>
    <w:rsid w:val="008F128D"/>
    <w:rsid w:val="008F193B"/>
    <w:rsid w:val="008F3843"/>
    <w:rsid w:val="008F449E"/>
    <w:rsid w:val="008F7535"/>
    <w:rsid w:val="00901ACD"/>
    <w:rsid w:val="009047B2"/>
    <w:rsid w:val="0091293E"/>
    <w:rsid w:val="00912D84"/>
    <w:rsid w:val="00916B71"/>
    <w:rsid w:val="009176CE"/>
    <w:rsid w:val="00920159"/>
    <w:rsid w:val="0092149B"/>
    <w:rsid w:val="00922782"/>
    <w:rsid w:val="0092653F"/>
    <w:rsid w:val="009269B7"/>
    <w:rsid w:val="0092793D"/>
    <w:rsid w:val="00931F6C"/>
    <w:rsid w:val="00932511"/>
    <w:rsid w:val="00932779"/>
    <w:rsid w:val="00932B47"/>
    <w:rsid w:val="00934D1A"/>
    <w:rsid w:val="00934D78"/>
    <w:rsid w:val="00935A9E"/>
    <w:rsid w:val="00937F46"/>
    <w:rsid w:val="0094041B"/>
    <w:rsid w:val="009444A7"/>
    <w:rsid w:val="00945675"/>
    <w:rsid w:val="00946160"/>
    <w:rsid w:val="009470A2"/>
    <w:rsid w:val="00950C84"/>
    <w:rsid w:val="00950FBC"/>
    <w:rsid w:val="0095131F"/>
    <w:rsid w:val="009535B8"/>
    <w:rsid w:val="0095455C"/>
    <w:rsid w:val="00955BD5"/>
    <w:rsid w:val="00956378"/>
    <w:rsid w:val="00957706"/>
    <w:rsid w:val="009608EF"/>
    <w:rsid w:val="00960FF4"/>
    <w:rsid w:val="009616C2"/>
    <w:rsid w:val="009631BC"/>
    <w:rsid w:val="00972FE8"/>
    <w:rsid w:val="00973422"/>
    <w:rsid w:val="00977278"/>
    <w:rsid w:val="00981405"/>
    <w:rsid w:val="00981503"/>
    <w:rsid w:val="0098253B"/>
    <w:rsid w:val="00983558"/>
    <w:rsid w:val="00983B3A"/>
    <w:rsid w:val="009845C3"/>
    <w:rsid w:val="00986807"/>
    <w:rsid w:val="009929EB"/>
    <w:rsid w:val="00993729"/>
    <w:rsid w:val="0099562E"/>
    <w:rsid w:val="009A01FC"/>
    <w:rsid w:val="009A082C"/>
    <w:rsid w:val="009A341C"/>
    <w:rsid w:val="009A412E"/>
    <w:rsid w:val="009A6781"/>
    <w:rsid w:val="009A7D22"/>
    <w:rsid w:val="009B01A1"/>
    <w:rsid w:val="009B3062"/>
    <w:rsid w:val="009B54A3"/>
    <w:rsid w:val="009C4E7F"/>
    <w:rsid w:val="009C61C1"/>
    <w:rsid w:val="009C7CBB"/>
    <w:rsid w:val="009D023A"/>
    <w:rsid w:val="009D20C4"/>
    <w:rsid w:val="009D3B8F"/>
    <w:rsid w:val="009D4707"/>
    <w:rsid w:val="009E37DF"/>
    <w:rsid w:val="009E68E3"/>
    <w:rsid w:val="009E690C"/>
    <w:rsid w:val="009F1B3C"/>
    <w:rsid w:val="009F2985"/>
    <w:rsid w:val="009F647A"/>
    <w:rsid w:val="009F6FE5"/>
    <w:rsid w:val="009F77B6"/>
    <w:rsid w:val="00A02871"/>
    <w:rsid w:val="00A028A9"/>
    <w:rsid w:val="00A02C6C"/>
    <w:rsid w:val="00A041B3"/>
    <w:rsid w:val="00A05895"/>
    <w:rsid w:val="00A14033"/>
    <w:rsid w:val="00A15B35"/>
    <w:rsid w:val="00A24CFD"/>
    <w:rsid w:val="00A25702"/>
    <w:rsid w:val="00A27DBC"/>
    <w:rsid w:val="00A311C1"/>
    <w:rsid w:val="00A32D83"/>
    <w:rsid w:val="00A3435F"/>
    <w:rsid w:val="00A35F69"/>
    <w:rsid w:val="00A42A0C"/>
    <w:rsid w:val="00A50CF9"/>
    <w:rsid w:val="00A51057"/>
    <w:rsid w:val="00A51BC3"/>
    <w:rsid w:val="00A53A35"/>
    <w:rsid w:val="00A565F8"/>
    <w:rsid w:val="00A56E7E"/>
    <w:rsid w:val="00A57E8A"/>
    <w:rsid w:val="00A6027F"/>
    <w:rsid w:val="00A64677"/>
    <w:rsid w:val="00A65146"/>
    <w:rsid w:val="00A706F8"/>
    <w:rsid w:val="00A71761"/>
    <w:rsid w:val="00A7507F"/>
    <w:rsid w:val="00A87D90"/>
    <w:rsid w:val="00A96A62"/>
    <w:rsid w:val="00AA11F5"/>
    <w:rsid w:val="00AB282F"/>
    <w:rsid w:val="00AB3826"/>
    <w:rsid w:val="00AB3A4C"/>
    <w:rsid w:val="00AC0020"/>
    <w:rsid w:val="00AC180F"/>
    <w:rsid w:val="00AC20B2"/>
    <w:rsid w:val="00AC492D"/>
    <w:rsid w:val="00AC4998"/>
    <w:rsid w:val="00AC5A73"/>
    <w:rsid w:val="00AC6208"/>
    <w:rsid w:val="00AC65F6"/>
    <w:rsid w:val="00AD0317"/>
    <w:rsid w:val="00AD1702"/>
    <w:rsid w:val="00AD2176"/>
    <w:rsid w:val="00AD33A3"/>
    <w:rsid w:val="00AD6CE5"/>
    <w:rsid w:val="00AD761B"/>
    <w:rsid w:val="00AE3B3E"/>
    <w:rsid w:val="00AE3D68"/>
    <w:rsid w:val="00AE41D9"/>
    <w:rsid w:val="00AE77D6"/>
    <w:rsid w:val="00AF0F79"/>
    <w:rsid w:val="00AF286E"/>
    <w:rsid w:val="00AF65B8"/>
    <w:rsid w:val="00AF6867"/>
    <w:rsid w:val="00AF7B64"/>
    <w:rsid w:val="00B036A3"/>
    <w:rsid w:val="00B07581"/>
    <w:rsid w:val="00B10042"/>
    <w:rsid w:val="00B10BA6"/>
    <w:rsid w:val="00B116C9"/>
    <w:rsid w:val="00B12A30"/>
    <w:rsid w:val="00B14AF2"/>
    <w:rsid w:val="00B15AF6"/>
    <w:rsid w:val="00B16134"/>
    <w:rsid w:val="00B169C5"/>
    <w:rsid w:val="00B16AD4"/>
    <w:rsid w:val="00B1766B"/>
    <w:rsid w:val="00B17F0D"/>
    <w:rsid w:val="00B213C3"/>
    <w:rsid w:val="00B217D2"/>
    <w:rsid w:val="00B21C48"/>
    <w:rsid w:val="00B231DC"/>
    <w:rsid w:val="00B34E8D"/>
    <w:rsid w:val="00B359D2"/>
    <w:rsid w:val="00B375EF"/>
    <w:rsid w:val="00B50A47"/>
    <w:rsid w:val="00B51D40"/>
    <w:rsid w:val="00B55EC9"/>
    <w:rsid w:val="00B57576"/>
    <w:rsid w:val="00B601C1"/>
    <w:rsid w:val="00B61F0B"/>
    <w:rsid w:val="00B70DAE"/>
    <w:rsid w:val="00B72288"/>
    <w:rsid w:val="00B73163"/>
    <w:rsid w:val="00B75590"/>
    <w:rsid w:val="00B7689A"/>
    <w:rsid w:val="00B81860"/>
    <w:rsid w:val="00B820E0"/>
    <w:rsid w:val="00B82FA4"/>
    <w:rsid w:val="00B858A2"/>
    <w:rsid w:val="00B9496C"/>
    <w:rsid w:val="00BA0553"/>
    <w:rsid w:val="00BA077C"/>
    <w:rsid w:val="00BA0DB9"/>
    <w:rsid w:val="00BA1F8A"/>
    <w:rsid w:val="00BA1F92"/>
    <w:rsid w:val="00BA3ED2"/>
    <w:rsid w:val="00BA44ED"/>
    <w:rsid w:val="00BB1B42"/>
    <w:rsid w:val="00BB3854"/>
    <w:rsid w:val="00BC0994"/>
    <w:rsid w:val="00BC1AE4"/>
    <w:rsid w:val="00BC36CC"/>
    <w:rsid w:val="00BC492A"/>
    <w:rsid w:val="00BC50D5"/>
    <w:rsid w:val="00BC59A9"/>
    <w:rsid w:val="00BC5DD6"/>
    <w:rsid w:val="00BC7537"/>
    <w:rsid w:val="00BE4249"/>
    <w:rsid w:val="00BE575E"/>
    <w:rsid w:val="00BF3FF1"/>
    <w:rsid w:val="00BF6188"/>
    <w:rsid w:val="00C0028B"/>
    <w:rsid w:val="00C00E41"/>
    <w:rsid w:val="00C01591"/>
    <w:rsid w:val="00C03FD8"/>
    <w:rsid w:val="00C04FA1"/>
    <w:rsid w:val="00C062C9"/>
    <w:rsid w:val="00C07BF6"/>
    <w:rsid w:val="00C15CD9"/>
    <w:rsid w:val="00C16471"/>
    <w:rsid w:val="00C2034E"/>
    <w:rsid w:val="00C2164A"/>
    <w:rsid w:val="00C22D25"/>
    <w:rsid w:val="00C2388C"/>
    <w:rsid w:val="00C26C4E"/>
    <w:rsid w:val="00C30A43"/>
    <w:rsid w:val="00C312CE"/>
    <w:rsid w:val="00C34DF8"/>
    <w:rsid w:val="00C35346"/>
    <w:rsid w:val="00C3640A"/>
    <w:rsid w:val="00C3691C"/>
    <w:rsid w:val="00C45994"/>
    <w:rsid w:val="00C507FB"/>
    <w:rsid w:val="00C50E29"/>
    <w:rsid w:val="00C52C42"/>
    <w:rsid w:val="00C60A65"/>
    <w:rsid w:val="00C6324B"/>
    <w:rsid w:val="00C639D4"/>
    <w:rsid w:val="00C63C1F"/>
    <w:rsid w:val="00C71ECB"/>
    <w:rsid w:val="00C74DDB"/>
    <w:rsid w:val="00C7543A"/>
    <w:rsid w:val="00C77CAE"/>
    <w:rsid w:val="00C85DE5"/>
    <w:rsid w:val="00C868B1"/>
    <w:rsid w:val="00C87CE3"/>
    <w:rsid w:val="00C907C0"/>
    <w:rsid w:val="00C9584A"/>
    <w:rsid w:val="00C97D83"/>
    <w:rsid w:val="00CA0930"/>
    <w:rsid w:val="00CA17BC"/>
    <w:rsid w:val="00CA3D57"/>
    <w:rsid w:val="00CA476C"/>
    <w:rsid w:val="00CA5505"/>
    <w:rsid w:val="00CA71B8"/>
    <w:rsid w:val="00CB59D3"/>
    <w:rsid w:val="00CB7B4F"/>
    <w:rsid w:val="00CC22FF"/>
    <w:rsid w:val="00CC2938"/>
    <w:rsid w:val="00CC4855"/>
    <w:rsid w:val="00CC4C87"/>
    <w:rsid w:val="00CD0DF7"/>
    <w:rsid w:val="00CD1991"/>
    <w:rsid w:val="00CD2D0B"/>
    <w:rsid w:val="00CD3649"/>
    <w:rsid w:val="00CE12F5"/>
    <w:rsid w:val="00CE1A66"/>
    <w:rsid w:val="00CE3706"/>
    <w:rsid w:val="00CE3A12"/>
    <w:rsid w:val="00CE59C5"/>
    <w:rsid w:val="00CE6215"/>
    <w:rsid w:val="00CE7BAA"/>
    <w:rsid w:val="00CE7DD0"/>
    <w:rsid w:val="00CF3615"/>
    <w:rsid w:val="00CF41CC"/>
    <w:rsid w:val="00CF43FE"/>
    <w:rsid w:val="00CF6451"/>
    <w:rsid w:val="00CF71ED"/>
    <w:rsid w:val="00CF73FB"/>
    <w:rsid w:val="00D02DF7"/>
    <w:rsid w:val="00D06C78"/>
    <w:rsid w:val="00D06E0A"/>
    <w:rsid w:val="00D110CC"/>
    <w:rsid w:val="00D113AB"/>
    <w:rsid w:val="00D11888"/>
    <w:rsid w:val="00D11B58"/>
    <w:rsid w:val="00D12544"/>
    <w:rsid w:val="00D12AAD"/>
    <w:rsid w:val="00D12E48"/>
    <w:rsid w:val="00D12FD3"/>
    <w:rsid w:val="00D13360"/>
    <w:rsid w:val="00D1710A"/>
    <w:rsid w:val="00D17A40"/>
    <w:rsid w:val="00D21FFD"/>
    <w:rsid w:val="00D26CD6"/>
    <w:rsid w:val="00D3090E"/>
    <w:rsid w:val="00D30B8E"/>
    <w:rsid w:val="00D34F6B"/>
    <w:rsid w:val="00D366AF"/>
    <w:rsid w:val="00D366D1"/>
    <w:rsid w:val="00D43B5D"/>
    <w:rsid w:val="00D4540E"/>
    <w:rsid w:val="00D51637"/>
    <w:rsid w:val="00D52007"/>
    <w:rsid w:val="00D5276A"/>
    <w:rsid w:val="00D5290F"/>
    <w:rsid w:val="00D55D3A"/>
    <w:rsid w:val="00D60AF3"/>
    <w:rsid w:val="00D63FA5"/>
    <w:rsid w:val="00D641FD"/>
    <w:rsid w:val="00D64450"/>
    <w:rsid w:val="00D6620C"/>
    <w:rsid w:val="00D6650F"/>
    <w:rsid w:val="00D665EE"/>
    <w:rsid w:val="00D668A9"/>
    <w:rsid w:val="00D67A60"/>
    <w:rsid w:val="00D7055F"/>
    <w:rsid w:val="00D7278C"/>
    <w:rsid w:val="00D732CB"/>
    <w:rsid w:val="00D843E8"/>
    <w:rsid w:val="00D9014E"/>
    <w:rsid w:val="00D90A4D"/>
    <w:rsid w:val="00D92E5E"/>
    <w:rsid w:val="00D93586"/>
    <w:rsid w:val="00D938A7"/>
    <w:rsid w:val="00D93E83"/>
    <w:rsid w:val="00DA3EC6"/>
    <w:rsid w:val="00DB0F9B"/>
    <w:rsid w:val="00DB443E"/>
    <w:rsid w:val="00DB6BF1"/>
    <w:rsid w:val="00DB7B36"/>
    <w:rsid w:val="00DC023E"/>
    <w:rsid w:val="00DC151F"/>
    <w:rsid w:val="00DC15EC"/>
    <w:rsid w:val="00DC1D4A"/>
    <w:rsid w:val="00DC3BA0"/>
    <w:rsid w:val="00DC7186"/>
    <w:rsid w:val="00DD0633"/>
    <w:rsid w:val="00DD3C03"/>
    <w:rsid w:val="00DD58B0"/>
    <w:rsid w:val="00DD63F5"/>
    <w:rsid w:val="00DE0E28"/>
    <w:rsid w:val="00DE2637"/>
    <w:rsid w:val="00DE32BA"/>
    <w:rsid w:val="00DE447E"/>
    <w:rsid w:val="00DE45E4"/>
    <w:rsid w:val="00DE4B9C"/>
    <w:rsid w:val="00DE5C44"/>
    <w:rsid w:val="00DF054A"/>
    <w:rsid w:val="00DF0A71"/>
    <w:rsid w:val="00DF26F5"/>
    <w:rsid w:val="00DF3801"/>
    <w:rsid w:val="00DF6435"/>
    <w:rsid w:val="00E025CB"/>
    <w:rsid w:val="00E02EDB"/>
    <w:rsid w:val="00E07E65"/>
    <w:rsid w:val="00E123CA"/>
    <w:rsid w:val="00E16840"/>
    <w:rsid w:val="00E16F2C"/>
    <w:rsid w:val="00E17E97"/>
    <w:rsid w:val="00E236E6"/>
    <w:rsid w:val="00E265D5"/>
    <w:rsid w:val="00E31F2A"/>
    <w:rsid w:val="00E323DB"/>
    <w:rsid w:val="00E32768"/>
    <w:rsid w:val="00E354E0"/>
    <w:rsid w:val="00E36366"/>
    <w:rsid w:val="00E40826"/>
    <w:rsid w:val="00E41241"/>
    <w:rsid w:val="00E428C1"/>
    <w:rsid w:val="00E4475F"/>
    <w:rsid w:val="00E45585"/>
    <w:rsid w:val="00E45971"/>
    <w:rsid w:val="00E50E26"/>
    <w:rsid w:val="00E54B0F"/>
    <w:rsid w:val="00E64A78"/>
    <w:rsid w:val="00E65C6C"/>
    <w:rsid w:val="00E71E8D"/>
    <w:rsid w:val="00E72540"/>
    <w:rsid w:val="00E7315B"/>
    <w:rsid w:val="00E73EBF"/>
    <w:rsid w:val="00E74943"/>
    <w:rsid w:val="00E75DA2"/>
    <w:rsid w:val="00E903C1"/>
    <w:rsid w:val="00E912E6"/>
    <w:rsid w:val="00E92705"/>
    <w:rsid w:val="00EA1B66"/>
    <w:rsid w:val="00EA1D34"/>
    <w:rsid w:val="00EA37C3"/>
    <w:rsid w:val="00EA4D2F"/>
    <w:rsid w:val="00EB219A"/>
    <w:rsid w:val="00EB2437"/>
    <w:rsid w:val="00EB664F"/>
    <w:rsid w:val="00EC350C"/>
    <w:rsid w:val="00EC6AA8"/>
    <w:rsid w:val="00EC7034"/>
    <w:rsid w:val="00ED42FD"/>
    <w:rsid w:val="00ED763D"/>
    <w:rsid w:val="00EE06E4"/>
    <w:rsid w:val="00EE198C"/>
    <w:rsid w:val="00EE3108"/>
    <w:rsid w:val="00EE3C20"/>
    <w:rsid w:val="00EE487B"/>
    <w:rsid w:val="00EE64B7"/>
    <w:rsid w:val="00EF1682"/>
    <w:rsid w:val="00EF32A8"/>
    <w:rsid w:val="00EF5C12"/>
    <w:rsid w:val="00EF73C2"/>
    <w:rsid w:val="00EF7E2B"/>
    <w:rsid w:val="00F02F54"/>
    <w:rsid w:val="00F03524"/>
    <w:rsid w:val="00F103AA"/>
    <w:rsid w:val="00F10648"/>
    <w:rsid w:val="00F1304B"/>
    <w:rsid w:val="00F170B9"/>
    <w:rsid w:val="00F20D4D"/>
    <w:rsid w:val="00F211D2"/>
    <w:rsid w:val="00F22144"/>
    <w:rsid w:val="00F23364"/>
    <w:rsid w:val="00F23A10"/>
    <w:rsid w:val="00F24CEC"/>
    <w:rsid w:val="00F308F3"/>
    <w:rsid w:val="00F3172F"/>
    <w:rsid w:val="00F31F56"/>
    <w:rsid w:val="00F33464"/>
    <w:rsid w:val="00F36333"/>
    <w:rsid w:val="00F41B75"/>
    <w:rsid w:val="00F44909"/>
    <w:rsid w:val="00F44F7A"/>
    <w:rsid w:val="00F53E25"/>
    <w:rsid w:val="00F5632F"/>
    <w:rsid w:val="00F5652D"/>
    <w:rsid w:val="00F56EE7"/>
    <w:rsid w:val="00F57DAA"/>
    <w:rsid w:val="00F60E78"/>
    <w:rsid w:val="00F61C1F"/>
    <w:rsid w:val="00F620CC"/>
    <w:rsid w:val="00F66273"/>
    <w:rsid w:val="00F66DCE"/>
    <w:rsid w:val="00F70A5F"/>
    <w:rsid w:val="00F72742"/>
    <w:rsid w:val="00F738FF"/>
    <w:rsid w:val="00F73DDE"/>
    <w:rsid w:val="00F77A5E"/>
    <w:rsid w:val="00F8671C"/>
    <w:rsid w:val="00F86F93"/>
    <w:rsid w:val="00F937C5"/>
    <w:rsid w:val="00F938B0"/>
    <w:rsid w:val="00F953ED"/>
    <w:rsid w:val="00FA608F"/>
    <w:rsid w:val="00FA797E"/>
    <w:rsid w:val="00FB2CED"/>
    <w:rsid w:val="00FB4754"/>
    <w:rsid w:val="00FB5901"/>
    <w:rsid w:val="00FB739C"/>
    <w:rsid w:val="00FC07FE"/>
    <w:rsid w:val="00FC0A6D"/>
    <w:rsid w:val="00FC3588"/>
    <w:rsid w:val="00FC4017"/>
    <w:rsid w:val="00FC47CD"/>
    <w:rsid w:val="00FC55F3"/>
    <w:rsid w:val="00FD13AF"/>
    <w:rsid w:val="00FD1B49"/>
    <w:rsid w:val="00FD4C6B"/>
    <w:rsid w:val="00FE4012"/>
    <w:rsid w:val="00FE74B4"/>
    <w:rsid w:val="00FE7C57"/>
    <w:rsid w:val="00FF0015"/>
    <w:rsid w:val="00FF0496"/>
    <w:rsid w:val="00FF0FFE"/>
    <w:rsid w:val="00FF4FEE"/>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c0504d">
      <v:stroke color="#c0504d" weight="2pt"/>
      <v:shadow on="t" color="black" opacity="24903f" origin=",.5" offset="0,.55556mm"/>
    </o:shapedefaults>
    <o:shapelayout v:ext="edit">
      <o:idmap v:ext="edit" data="1"/>
    </o:shapelayout>
  </w:shapeDefaults>
  <w:decimalSymbol w:val="."/>
  <w:listSeparator w:val=","/>
  <w14:docId w14:val="159FF2E6"/>
  <w15:chartTrackingRefBased/>
  <w15:docId w15:val="{984FDC2F-7780-49E1-B695-2C3E8F4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36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2A4368"/>
    <w:rPr>
      <w:rFonts w:ascii="Arial" w:hAnsi="Arial" w:cs="Tahoma"/>
      <w:szCs w:val="16"/>
    </w:rPr>
  </w:style>
  <w:style w:type="character" w:customStyle="1" w:styleId="BalloonTextChar">
    <w:name w:val="Balloon Text Char"/>
    <w:link w:val="BalloonText"/>
    <w:uiPriority w:val="99"/>
    <w:semiHidden/>
    <w:rsid w:val="002A4368"/>
    <w:rPr>
      <w:rFonts w:ascii="Arial" w:eastAsia="Times New Roman" w:hAnsi="Arial" w:cs="Tahoma"/>
      <w:szCs w:val="16"/>
    </w:rPr>
  </w:style>
  <w:style w:type="character" w:customStyle="1" w:styleId="MediumGrid11">
    <w:name w:val="Medium Grid 11"/>
    <w:uiPriority w:val="99"/>
    <w:semiHidden/>
    <w:rsid w:val="008C6576"/>
    <w:rPr>
      <w:color w:val="808080"/>
    </w:rPr>
  </w:style>
  <w:style w:type="paragraph" w:customStyle="1" w:styleId="ColorfulList-Accent11">
    <w:name w:val="Colorful List - Accent 11"/>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2216FC"/>
  </w:style>
  <w:style w:type="character" w:customStyle="1" w:styleId="CommentTextChar">
    <w:name w:val="Comment Text Char"/>
    <w:link w:val="CommentText"/>
    <w:rsid w:val="002216FC"/>
    <w:rPr>
      <w:rFonts w:ascii="Times New Roman" w:eastAsia="Times New Roman" w:hAnsi="Times New Roman" w:cs="Times New Roman"/>
      <w:sz w:val="20"/>
      <w:szCs w:val="20"/>
    </w:rPr>
  </w:style>
  <w:style w:type="character" w:styleId="Strong">
    <w:name w:val="Strong"/>
    <w:uiPriority w:val="22"/>
    <w:qFormat/>
    <w:rsid w:val="00527F20"/>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9A6781"/>
    <w:rPr>
      <w:rFonts w:ascii="Times New Roman" w:eastAsia="Times New Roman" w:hAnsi="Times New Roman"/>
    </w:rPr>
  </w:style>
  <w:style w:type="character" w:styleId="Hyperlink">
    <w:name w:val="Hyperlink"/>
    <w:uiPriority w:val="99"/>
    <w:unhideWhenUsed/>
    <w:rsid w:val="00AE41D9"/>
    <w:rPr>
      <w:color w:val="0000FF"/>
      <w:u w:val="single"/>
    </w:rPr>
  </w:style>
  <w:style w:type="character" w:styleId="FollowedHyperlink">
    <w:name w:val="FollowedHyperlink"/>
    <w:uiPriority w:val="99"/>
    <w:semiHidden/>
    <w:unhideWhenUsed/>
    <w:rsid w:val="006A4137"/>
    <w:rPr>
      <w:color w:val="800080"/>
      <w:u w:val="single"/>
    </w:rPr>
  </w:style>
  <w:style w:type="table" w:styleId="TableGrid">
    <w:name w:val="Table Grid"/>
    <w:basedOn w:val="TableNormal"/>
    <w:uiPriority w:val="59"/>
    <w:rsid w:val="0025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B1766B"/>
    <w:rPr>
      <w:color w:val="2B579A"/>
      <w:shd w:val="clear" w:color="auto" w:fill="E6E6E6"/>
    </w:rPr>
  </w:style>
  <w:style w:type="paragraph" w:styleId="Revision">
    <w:name w:val="Revision"/>
    <w:hidden/>
    <w:uiPriority w:val="71"/>
    <w:rsid w:val="009D3B8F"/>
    <w:rPr>
      <w:rFonts w:ascii="Times New Roman" w:eastAsia="Times New Roman" w:hAnsi="Times New Roman"/>
    </w:rPr>
  </w:style>
  <w:style w:type="character" w:styleId="UnresolvedMention">
    <w:name w:val="Unresolved Mention"/>
    <w:uiPriority w:val="99"/>
    <w:semiHidden/>
    <w:unhideWhenUsed/>
    <w:rsid w:val="006649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how-submit-penn-irb/single-patient-expanded-ac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syoos@upenn.edu" TargetMode="External"/><Relationship Id="rId4" Type="http://schemas.openxmlformats.org/officeDocument/2006/relationships/settings" Target="settings.xml"/><Relationship Id="rId9" Type="http://schemas.openxmlformats.org/officeDocument/2006/relationships/hyperlink" Target="https://irb.upenn.edu/direc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D958-7D84-4D38-9AE4-30D422E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Links>
    <vt:vector size="18" baseType="variant">
      <vt:variant>
        <vt:i4>7929947</vt:i4>
      </vt:variant>
      <vt:variant>
        <vt:i4>126</vt:i4>
      </vt:variant>
      <vt:variant>
        <vt:i4>0</vt:i4>
      </vt:variant>
      <vt:variant>
        <vt:i4>5</vt:i4>
      </vt:variant>
      <vt:variant>
        <vt:lpwstr>mailto:jessyoos@upenn.edu</vt:lpwstr>
      </vt:variant>
      <vt:variant>
        <vt:lpwstr/>
      </vt:variant>
      <vt:variant>
        <vt:i4>3932223</vt:i4>
      </vt:variant>
      <vt:variant>
        <vt:i4>15</vt:i4>
      </vt:variant>
      <vt:variant>
        <vt:i4>0</vt:i4>
      </vt:variant>
      <vt:variant>
        <vt:i4>5</vt:i4>
      </vt:variant>
      <vt:variant>
        <vt:lpwstr>https://irb.upenn.edu/directory</vt:lpwstr>
      </vt:variant>
      <vt:variant>
        <vt:lpwstr/>
      </vt:variant>
      <vt:variant>
        <vt:i4>5111824</vt:i4>
      </vt:variant>
      <vt:variant>
        <vt:i4>9</vt:i4>
      </vt:variant>
      <vt:variant>
        <vt:i4>0</vt:i4>
      </vt:variant>
      <vt:variant>
        <vt:i4>5</vt:i4>
      </vt:variant>
      <vt:variant>
        <vt:lpwstr>https://irb.upenn.edu/how-submit-penn-irb/single-patient-expanded-access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Stanko</dc:creator>
  <cp:keywords/>
  <cp:lastModifiedBy>Yoos, Jessica Lynn</cp:lastModifiedBy>
  <cp:revision>3</cp:revision>
  <dcterms:created xsi:type="dcterms:W3CDTF">2020-06-15T21:28:00Z</dcterms:created>
  <dcterms:modified xsi:type="dcterms:W3CDTF">2020-06-15T21:28:00Z</dcterms:modified>
</cp:coreProperties>
</file>